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2CC" w:themeColor="accent4" w:themeTint="33"/>
  <w:body>
    <w:p w14:paraId="0354BA0B" w14:textId="03275436" w:rsidR="00091896" w:rsidRPr="00A74CB6" w:rsidRDefault="00A74CB6">
      <w:pPr>
        <w:rPr>
          <w:rFonts w:ascii="Arial" w:hAnsi="Arial" w:cs="Arial"/>
          <w:sz w:val="28"/>
          <w:szCs w:val="28"/>
        </w:rPr>
      </w:pPr>
      <w:r w:rsidRPr="00A74CB6">
        <w:rPr>
          <w:rFonts w:ascii="Arial" w:hAnsi="Arial" w:cs="Arial"/>
          <w:sz w:val="28"/>
          <w:szCs w:val="28"/>
        </w:rPr>
        <w:t>Καλημέρα παιδάκια,</w:t>
      </w:r>
      <w:r w:rsidR="003570CF">
        <w:rPr>
          <w:rFonts w:ascii="Arial" w:hAnsi="Arial" w:cs="Arial"/>
          <w:sz w:val="28"/>
          <w:szCs w:val="28"/>
        </w:rPr>
        <w:t xml:space="preserve">                    </w:t>
      </w:r>
    </w:p>
    <w:p w14:paraId="23E411F6" w14:textId="77777777" w:rsidR="00A74CB6" w:rsidRPr="00A74CB6" w:rsidRDefault="00A74CB6">
      <w:pPr>
        <w:rPr>
          <w:rFonts w:ascii="Arial" w:hAnsi="Arial" w:cs="Arial"/>
          <w:sz w:val="28"/>
          <w:szCs w:val="28"/>
        </w:rPr>
      </w:pPr>
      <w:r w:rsidRPr="00A74CB6">
        <w:rPr>
          <w:rFonts w:ascii="Arial" w:hAnsi="Arial" w:cs="Arial"/>
          <w:sz w:val="28"/>
          <w:szCs w:val="28"/>
        </w:rPr>
        <w:t xml:space="preserve">Χρόνια πολλά στην Ελένη και στον Κωνσταντίνο!!!! </w:t>
      </w:r>
      <w:r w:rsidRPr="00A74CB6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5715704" w14:textId="67C6971C" w:rsidR="00A74CB6" w:rsidRDefault="00A74CB6">
      <w:pPr>
        <w:rPr>
          <w:rFonts w:ascii="Arial" w:hAnsi="Arial" w:cs="Arial"/>
          <w:sz w:val="28"/>
          <w:szCs w:val="28"/>
        </w:rPr>
      </w:pPr>
      <w:r w:rsidRPr="00A74CB6">
        <w:rPr>
          <w:rFonts w:ascii="Arial" w:hAnsi="Arial" w:cs="Arial"/>
          <w:sz w:val="28"/>
          <w:szCs w:val="28"/>
        </w:rPr>
        <w:t>Στα προηγούμενα μαθήματα είχαμε μιλήσει για τα</w:t>
      </w:r>
      <w:r>
        <w:t xml:space="preserve"> </w:t>
      </w:r>
      <w:r w:rsidRPr="00A74CB6">
        <w:rPr>
          <w:b/>
          <w:bCs/>
          <w:sz w:val="40"/>
          <w:szCs w:val="40"/>
          <w:u w:val="single"/>
        </w:rPr>
        <w:t>τοπικά επιρρήματα</w:t>
      </w:r>
      <w:r w:rsidRPr="00A74CB6">
        <w:rPr>
          <w:sz w:val="40"/>
          <w:szCs w:val="40"/>
        </w:rPr>
        <w:t xml:space="preserve"> </w:t>
      </w:r>
      <w:r w:rsidRPr="00A74CB6">
        <w:rPr>
          <w:rFonts w:ascii="Arial" w:hAnsi="Arial" w:cs="Arial"/>
          <w:sz w:val="28"/>
          <w:szCs w:val="28"/>
        </w:rPr>
        <w:t>(λέξεις που απαντούν στην ερώτηση</w:t>
      </w:r>
      <w:r>
        <w:t xml:space="preserve"> </w:t>
      </w:r>
      <w:r w:rsidRPr="00A74CB6">
        <w:rPr>
          <w:b/>
          <w:bCs/>
          <w:sz w:val="40"/>
          <w:szCs w:val="40"/>
        </w:rPr>
        <w:t>πού;</w:t>
      </w:r>
      <w:r>
        <w:t xml:space="preserve"> )  </w:t>
      </w:r>
      <w:r w:rsidRPr="00A74CB6">
        <w:rPr>
          <w:rFonts w:ascii="Arial" w:hAnsi="Arial" w:cs="Arial"/>
          <w:sz w:val="28"/>
          <w:szCs w:val="28"/>
        </w:rPr>
        <w:t xml:space="preserve">για τα </w:t>
      </w:r>
      <w:r w:rsidRPr="00A74CB6">
        <w:rPr>
          <w:rFonts w:ascii="Arial" w:hAnsi="Arial" w:cs="Arial"/>
          <w:b/>
          <w:bCs/>
          <w:sz w:val="40"/>
          <w:szCs w:val="40"/>
          <w:u w:val="single"/>
        </w:rPr>
        <w:t>χρονικά επιρρήματα</w:t>
      </w:r>
      <w:r w:rsidRPr="00A74CB6">
        <w:rPr>
          <w:rFonts w:ascii="Arial" w:hAnsi="Arial" w:cs="Arial"/>
          <w:sz w:val="28"/>
          <w:szCs w:val="28"/>
        </w:rPr>
        <w:t xml:space="preserve"> (λέξεις που απαντούν στην ερώτηση </w:t>
      </w:r>
      <w:r w:rsidRPr="00A74CB6">
        <w:rPr>
          <w:rFonts w:ascii="Arial" w:hAnsi="Arial" w:cs="Arial"/>
          <w:b/>
          <w:bCs/>
          <w:sz w:val="40"/>
          <w:szCs w:val="40"/>
        </w:rPr>
        <w:t>πότε;</w:t>
      </w:r>
      <w:r w:rsidRPr="00A74CB6">
        <w:rPr>
          <w:rFonts w:ascii="Arial" w:hAnsi="Arial" w:cs="Arial"/>
          <w:sz w:val="28"/>
          <w:szCs w:val="28"/>
        </w:rPr>
        <w:t xml:space="preserve">) </w:t>
      </w:r>
    </w:p>
    <w:p w14:paraId="489FFCE4" w14:textId="317FB002" w:rsidR="00A74CB6" w:rsidRDefault="003570CF">
      <w:pPr>
        <w:rPr>
          <w:rFonts w:ascii="Arial" w:hAnsi="Arial" w:cs="Arial"/>
          <w:b/>
          <w:bCs/>
          <w:sz w:val="40"/>
          <w:szCs w:val="40"/>
          <w:u w:val="single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E65F83" wp14:editId="14A90641">
                <wp:simplePos x="0" y="0"/>
                <wp:positionH relativeFrom="column">
                  <wp:posOffset>1531620</wp:posOffset>
                </wp:positionH>
                <wp:positionV relativeFrom="paragraph">
                  <wp:posOffset>189230</wp:posOffset>
                </wp:positionV>
                <wp:extent cx="434340" cy="400050"/>
                <wp:effectExtent l="0" t="19050" r="41910" b="38100"/>
                <wp:wrapNone/>
                <wp:docPr id="9" name="Βέλος: Δεξι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0005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042D5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Βέλος: Δεξιό 9" o:spid="_x0000_s1026" type="#_x0000_t13" style="position:absolute;margin-left:120.6pt;margin-top:14.9pt;width:34.2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" adj="11653" fillcolor="yellow" strokecolor="#1f3763 [1604]" strokeweight="1pt"/>
            </w:pict>
          </mc:Fallback>
        </mc:AlternateContent>
      </w:r>
      <w:r w:rsidR="00A74CB6">
        <w:rPr>
          <w:rFonts w:ascii="Arial" w:hAnsi="Arial" w:cs="Arial"/>
          <w:sz w:val="28"/>
          <w:szCs w:val="28"/>
        </w:rPr>
        <w:t xml:space="preserve">Σήμερα θα δείτε μια άλλη ομάδα επιρρημάτων που απαντούν στην ερώτηση </w:t>
      </w:r>
      <w:r w:rsidR="00A74CB6" w:rsidRPr="00A74CB6">
        <w:rPr>
          <w:rFonts w:ascii="Arial" w:hAnsi="Arial" w:cs="Arial"/>
          <w:b/>
          <w:bCs/>
          <w:sz w:val="40"/>
          <w:szCs w:val="40"/>
        </w:rPr>
        <w:t>πώς;</w:t>
      </w:r>
      <w:r w:rsidR="00A74CB6">
        <w:rPr>
          <w:rFonts w:ascii="Arial" w:hAnsi="Arial" w:cs="Arial"/>
          <w:sz w:val="28"/>
          <w:szCs w:val="28"/>
        </w:rPr>
        <w:t xml:space="preserve"> )</w:t>
      </w:r>
      <w:r>
        <w:rPr>
          <w:rFonts w:ascii="Arial" w:hAnsi="Arial" w:cs="Arial"/>
          <w:sz w:val="28"/>
          <w:szCs w:val="28"/>
        </w:rPr>
        <w:t xml:space="preserve">    </w:t>
      </w:r>
      <w:r w:rsidR="00A74CB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</w:t>
      </w:r>
      <w:r w:rsidR="00A74CB6">
        <w:rPr>
          <w:rFonts w:ascii="Arial" w:hAnsi="Arial" w:cs="Arial"/>
          <w:sz w:val="28"/>
          <w:szCs w:val="28"/>
        </w:rPr>
        <w:t xml:space="preserve">τα </w:t>
      </w:r>
      <w:r w:rsidR="00A74CB6" w:rsidRPr="00A74CB6">
        <w:rPr>
          <w:rFonts w:ascii="Arial" w:hAnsi="Arial" w:cs="Arial"/>
          <w:b/>
          <w:bCs/>
          <w:sz w:val="40"/>
          <w:szCs w:val="40"/>
          <w:u w:val="single"/>
        </w:rPr>
        <w:t>τροπικά επιρρήματα</w:t>
      </w:r>
    </w:p>
    <w:p w14:paraId="653E17A2" w14:textId="77596B13" w:rsidR="00A74CB6" w:rsidRPr="00A74CB6" w:rsidRDefault="00A74CB6" w:rsidP="00A74CB6">
      <w:pPr>
        <w:pStyle w:val="a3"/>
        <w:numPr>
          <w:ilvl w:val="0"/>
          <w:numId w:val="1"/>
        </w:numPr>
        <w:ind w:left="284" w:hanging="284"/>
        <w:rPr>
          <w:rFonts w:ascii="Arial" w:hAnsi="Arial" w:cs="Arial"/>
          <w:sz w:val="28"/>
          <w:szCs w:val="28"/>
        </w:rPr>
      </w:pPr>
      <w:r w:rsidRPr="00A74CB6">
        <w:rPr>
          <w:rFonts w:ascii="Arial" w:hAnsi="Arial" w:cs="Arial"/>
          <w:sz w:val="28"/>
          <w:szCs w:val="28"/>
        </w:rPr>
        <w:t>Διάβασε καλά τι σου λέει η Βάγια και κάνε τις ασκήσεις παρακάτω.</w:t>
      </w:r>
    </w:p>
    <w:p w14:paraId="646512DA" w14:textId="77777777" w:rsidR="00CC0D1F" w:rsidRDefault="00A74CB6" w:rsidP="00CC0D1F">
      <w:pPr>
        <w:ind w:left="-1800" w:right="-1759"/>
      </w:pPr>
      <w:r>
        <w:rPr>
          <w:noProof/>
        </w:rPr>
        <w:drawing>
          <wp:inline distT="0" distB="0" distL="0" distR="0" wp14:anchorId="36525949" wp14:editId="4F451890">
            <wp:extent cx="7612380" cy="6804660"/>
            <wp:effectExtent l="0" t="0" r="762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12380" cy="680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37378" w14:textId="77777777" w:rsidR="00CC0D1F" w:rsidRDefault="00CC0D1F"/>
    <w:p w14:paraId="612961FE" w14:textId="5C028675" w:rsidR="00A74CB6" w:rsidRDefault="00A74CB6" w:rsidP="00CC0D1F">
      <w:pPr>
        <w:ind w:left="-1701" w:right="-1759" w:hanging="99"/>
        <w:rPr>
          <w:noProof/>
        </w:rPr>
      </w:pPr>
      <w:r>
        <w:rPr>
          <w:noProof/>
        </w:rPr>
        <w:lastRenderedPageBreak/>
        <w:drawing>
          <wp:inline distT="0" distB="0" distL="0" distR="0" wp14:anchorId="179EBD5D" wp14:editId="1272CA68">
            <wp:extent cx="7536180" cy="4732020"/>
            <wp:effectExtent l="0" t="0" r="762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36180" cy="473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0D1F">
        <w:rPr>
          <w:noProof/>
        </w:rPr>
        <w:drawing>
          <wp:inline distT="0" distB="0" distL="0" distR="0" wp14:anchorId="61F8CA40" wp14:editId="08A51D3C">
            <wp:extent cx="7658100" cy="5577840"/>
            <wp:effectExtent l="0" t="0" r="0" b="381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557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0D1F">
        <w:rPr>
          <w:noProof/>
        </w:rPr>
        <w:lastRenderedPageBreak/>
        <w:drawing>
          <wp:inline distT="0" distB="0" distL="0" distR="0" wp14:anchorId="4EAB6B02" wp14:editId="5D8B0B09">
            <wp:extent cx="7749540" cy="1577340"/>
            <wp:effectExtent l="0" t="0" r="3810" b="381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49540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D22B3" w14:textId="7CFC8C96" w:rsidR="00CC0D1F" w:rsidRPr="00CC0D1F" w:rsidRDefault="003570CF" w:rsidP="003570CF">
      <w:pPr>
        <w:ind w:left="284" w:right="-1759" w:hanging="1844"/>
      </w:pPr>
      <w:r>
        <w:rPr>
          <w:noProof/>
        </w:rPr>
        <w:drawing>
          <wp:inline distT="0" distB="0" distL="0" distR="0" wp14:anchorId="451CC95E" wp14:editId="464D1B9F">
            <wp:extent cx="4168140" cy="3238500"/>
            <wp:effectExtent l="0" t="0" r="3810" b="0"/>
            <wp:docPr id="8" name="Εικόνα 1" descr="Η ΔΙΑΔΡΟΜΗ 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Η ΔΙΑΔΡΟΜΗ ®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14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7FAA4C47" wp14:editId="5595DC9E">
            <wp:extent cx="3063240" cy="2856865"/>
            <wp:effectExtent l="0" t="0" r="3810" b="635"/>
            <wp:docPr id="3" name="Εικόνα 2" descr="Παραδοσιακοί λουκουμάδες με μέλι και κανέλ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Παραδοσιακοί λουκουμάδες με μέλι και κανέλα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960" cy="286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B23B1" w14:textId="54F50B60" w:rsidR="00CC0D1F" w:rsidRPr="00CC0D1F" w:rsidRDefault="00CC0D1F" w:rsidP="00CC0D1F"/>
    <w:p w14:paraId="57C2460E" w14:textId="53065B4E" w:rsidR="00CC0D1F" w:rsidRDefault="00CC0D1F" w:rsidP="00CC0D1F">
      <w:pPr>
        <w:rPr>
          <w:noProof/>
        </w:rPr>
      </w:pPr>
    </w:p>
    <w:p w14:paraId="35E99F78" w14:textId="28AE0896" w:rsidR="00CC0D1F" w:rsidRPr="003570CF" w:rsidRDefault="00CC0D1F" w:rsidP="00CC0D1F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570CF">
        <w:rPr>
          <w:rFonts w:ascii="Arial" w:hAnsi="Arial" w:cs="Arial"/>
          <w:sz w:val="28"/>
          <w:szCs w:val="28"/>
        </w:rPr>
        <w:t>Ας δούμε κι ένα εργαζόμενο έντομο που γιορτάζει :</w:t>
      </w:r>
    </w:p>
    <w:p w14:paraId="11855D8D" w14:textId="0BCAB9A6" w:rsidR="00CC0D1F" w:rsidRPr="003570CF" w:rsidRDefault="00CC0D1F" w:rsidP="00CC0D1F">
      <w:pPr>
        <w:pStyle w:val="a3"/>
        <w:rPr>
          <w:rFonts w:ascii="Arial" w:hAnsi="Arial" w:cs="Arial"/>
          <w:sz w:val="28"/>
          <w:szCs w:val="28"/>
        </w:rPr>
      </w:pPr>
      <w:hyperlink r:id="rId11" w:history="1">
        <w:r w:rsidRPr="003570CF">
          <w:rPr>
            <w:rStyle w:val="-"/>
            <w:rFonts w:ascii="Arial" w:hAnsi="Arial" w:cs="Arial"/>
            <w:sz w:val="28"/>
            <w:szCs w:val="28"/>
          </w:rPr>
          <w:t>https://www.youtube.com/watch?v=tX1t6LF2vE8</w:t>
        </w:r>
      </w:hyperlink>
    </w:p>
    <w:p w14:paraId="7B40D12B" w14:textId="00A563D9" w:rsidR="00CC0D1F" w:rsidRPr="003570CF" w:rsidRDefault="00CC0D1F" w:rsidP="00CC0D1F">
      <w:pPr>
        <w:pStyle w:val="a3"/>
        <w:rPr>
          <w:rFonts w:ascii="Arial" w:hAnsi="Arial" w:cs="Arial"/>
          <w:sz w:val="28"/>
          <w:szCs w:val="28"/>
        </w:rPr>
      </w:pPr>
    </w:p>
    <w:p w14:paraId="63F42DCF" w14:textId="298E3DF6" w:rsidR="00CC0D1F" w:rsidRPr="003570CF" w:rsidRDefault="00CC0D1F" w:rsidP="00CC0D1F">
      <w:pPr>
        <w:pStyle w:val="a3"/>
        <w:rPr>
          <w:rFonts w:ascii="Arial" w:hAnsi="Arial" w:cs="Arial"/>
          <w:sz w:val="28"/>
          <w:szCs w:val="28"/>
        </w:rPr>
      </w:pPr>
    </w:p>
    <w:p w14:paraId="50EBCA8D" w14:textId="6C43A7DD" w:rsidR="00CC0D1F" w:rsidRPr="003570CF" w:rsidRDefault="00CC0D1F" w:rsidP="00CC0D1F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570CF">
        <w:rPr>
          <w:rFonts w:ascii="Arial" w:hAnsi="Arial" w:cs="Arial"/>
          <w:sz w:val="28"/>
          <w:szCs w:val="28"/>
        </w:rPr>
        <w:t xml:space="preserve">Κι ο κλήρος </w:t>
      </w:r>
      <w:proofErr w:type="spellStart"/>
      <w:r w:rsidRPr="003570CF">
        <w:rPr>
          <w:rFonts w:ascii="Arial" w:hAnsi="Arial" w:cs="Arial"/>
          <w:sz w:val="28"/>
          <w:szCs w:val="28"/>
        </w:rPr>
        <w:t>πέφτεεεεεεεεεεειιιιιιιιιιι</w:t>
      </w:r>
      <w:proofErr w:type="spellEnd"/>
      <w:r w:rsidRPr="003570CF">
        <w:rPr>
          <w:rFonts w:ascii="Arial" w:hAnsi="Arial" w:cs="Arial"/>
          <w:sz w:val="28"/>
          <w:szCs w:val="28"/>
        </w:rPr>
        <w:t>:</w:t>
      </w:r>
    </w:p>
    <w:p w14:paraId="7A8BBCD2" w14:textId="77777777" w:rsidR="00CC0D1F" w:rsidRDefault="00CC0D1F" w:rsidP="00CC0D1F">
      <w:pPr>
        <w:pStyle w:val="a3"/>
      </w:pPr>
    </w:p>
    <w:p w14:paraId="19440271" w14:textId="611E7148" w:rsidR="00CC0D1F" w:rsidRDefault="00CC0D1F" w:rsidP="00CC0D1F">
      <w:pPr>
        <w:pStyle w:val="a3"/>
      </w:pPr>
    </w:p>
    <w:p w14:paraId="67ECB4E4" w14:textId="01EBDF90" w:rsidR="00CC0D1F" w:rsidRPr="00CC0D1F" w:rsidRDefault="00CC0D1F" w:rsidP="00CC0D1F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C4D2F" wp14:editId="2E1512BC">
                <wp:simplePos x="0" y="0"/>
                <wp:positionH relativeFrom="column">
                  <wp:posOffset>-1082040</wp:posOffset>
                </wp:positionH>
                <wp:positionV relativeFrom="paragraph">
                  <wp:posOffset>917575</wp:posOffset>
                </wp:positionV>
                <wp:extent cx="7399020" cy="1501140"/>
                <wp:effectExtent l="0" t="0" r="11430" b="22860"/>
                <wp:wrapNone/>
                <wp:docPr id="7" name="Πάπυρος: Οριζόντιος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9020" cy="1501140"/>
                        </a:xfrm>
                        <a:prstGeom prst="horizontalScroll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88680F" w14:textId="438B6F62" w:rsidR="00CC0D1F" w:rsidRPr="00CC0D1F" w:rsidRDefault="00AA6CA8" w:rsidP="00CC0D1F">
                            <w:pPr>
                              <w:jc w:val="center"/>
                              <w:rPr>
                                <w:rFonts w:ascii="Monotype Corsiva" w:hAnsi="Monotype Corsiva"/>
                                <w:color w:val="002060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002060"/>
                                <w:sz w:val="144"/>
                                <w:szCs w:val="144"/>
                              </w:rPr>
                              <w:t>ΚΩΝΣΤΑΝΤΙΝΟΣ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0EC4D2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Πάπυρος: Οριζόντιος 7" o:spid="_x0000_s1026" type="#_x0000_t98" style="position:absolute;left:0;text-align:left;margin-left:-85.2pt;margin-top:72.25pt;width:582.6pt;height:118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" fillcolor="#ffe599 [1303]" strokecolor="#1f3763 [1604]" strokeweight="1pt">
                <v:stroke joinstyle="miter"/>
                <v:textbox>
                  <w:txbxContent>
                    <w:p w14:paraId="1B88680F" w14:textId="438B6F62" w:rsidR="00CC0D1F" w:rsidRPr="00CC0D1F" w:rsidRDefault="00AA6CA8" w:rsidP="00CC0D1F">
                      <w:pPr>
                        <w:jc w:val="center"/>
                        <w:rPr>
                          <w:rFonts w:ascii="Monotype Corsiva" w:hAnsi="Monotype Corsiva"/>
                          <w:color w:val="002060"/>
                          <w:sz w:val="144"/>
                          <w:szCs w:val="144"/>
                        </w:rPr>
                      </w:pPr>
                      <w:r>
                        <w:rPr>
                          <w:rFonts w:ascii="Monotype Corsiva" w:hAnsi="Monotype Corsiva"/>
                          <w:color w:val="002060"/>
                          <w:sz w:val="144"/>
                          <w:szCs w:val="144"/>
                        </w:rPr>
                        <w:t>ΚΩΝΣΤΑΝΤΙΝΟΣ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C0D1F" w:rsidRPr="00CC0D1F" w:rsidSect="00CC0D1F">
      <w:pgSz w:w="11906" w:h="16838"/>
      <w:pgMar w:top="284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7" type="#_x0000_t75" style="width:11.4pt;height:11.4pt" o:bullet="t">
        <v:imagedata r:id="rId1" o:title="msoE73D"/>
      </v:shape>
    </w:pict>
  </w:numPicBullet>
  <w:abstractNum w:abstractNumId="0" w15:restartNumberingAfterBreak="0">
    <w:nsid w:val="10485D9A"/>
    <w:multiLevelType w:val="hybridMultilevel"/>
    <w:tmpl w:val="35C6547A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CB6"/>
    <w:rsid w:val="00091896"/>
    <w:rsid w:val="003570CF"/>
    <w:rsid w:val="00A74CB6"/>
    <w:rsid w:val="00AA6CA8"/>
    <w:rsid w:val="00CC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DE3C3"/>
  <w15:chartTrackingRefBased/>
  <w15:docId w15:val="{DD4CB9A8-7E41-4363-B4F2-038254750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CB6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CC0D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hyperlink" Target="https://www.youtube.com/watch?v=tX1t6LF2vE8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stavrinaki</dc:creator>
  <cp:keywords/>
  <dc:description/>
  <cp:lastModifiedBy>maria stavrinaki</cp:lastModifiedBy>
  <cp:revision>1</cp:revision>
  <dcterms:created xsi:type="dcterms:W3CDTF">2020-05-20T16:57:00Z</dcterms:created>
  <dcterms:modified xsi:type="dcterms:W3CDTF">2020-05-20T17:41:00Z</dcterms:modified>
</cp:coreProperties>
</file>