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E4" w:rsidRDefault="00726E13" w:rsidP="00583C4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ΟΝΟΜΑ:</w:t>
      </w:r>
    </w:p>
    <w:p w:rsidR="00583C4D" w:rsidRDefault="00583C4D" w:rsidP="00764ED7">
      <w:pPr>
        <w:spacing w:after="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1. Αφού δια</w:t>
      </w:r>
      <w:r w:rsidR="00E6356A">
        <w:rPr>
          <w:rFonts w:ascii="Tahoma" w:hAnsi="Tahoma" w:cs="Tahoma"/>
          <w:sz w:val="28"/>
          <w:szCs w:val="28"/>
        </w:rPr>
        <w:t>βάσεις προσεκτικά το κεφάλαιο 3</w:t>
      </w:r>
      <w:r w:rsidR="00E6356A" w:rsidRPr="00E6356A">
        <w:rPr>
          <w:rFonts w:ascii="Tahoma" w:hAnsi="Tahoma" w:cs="Tahoma"/>
          <w:sz w:val="28"/>
          <w:szCs w:val="28"/>
        </w:rPr>
        <w:t>1</w:t>
      </w:r>
      <w:r w:rsidR="00442015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απάντησε παρακάτω.</w:t>
      </w:r>
    </w:p>
    <w:tbl>
      <w:tblPr>
        <w:tblStyle w:val="a3"/>
        <w:tblW w:w="0" w:type="auto"/>
        <w:tblInd w:w="92" w:type="dxa"/>
        <w:tblLook w:val="04A0"/>
      </w:tblPr>
      <w:tblGrid>
        <w:gridCol w:w="542"/>
        <w:gridCol w:w="9654"/>
      </w:tblGrid>
      <w:tr w:rsidR="003B6341" w:rsidTr="00567DBB">
        <w:trPr>
          <w:trHeight w:val="479"/>
        </w:trPr>
        <w:tc>
          <w:tcPr>
            <w:tcW w:w="542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9654" w:type="dxa"/>
            <w:vAlign w:val="center"/>
          </w:tcPr>
          <w:p w:rsidR="003B6341" w:rsidRDefault="00E6356A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Πόλη όπου ο Αλέξανδρος συγκάλεσε συνέδριο.</w:t>
            </w:r>
          </w:p>
        </w:tc>
      </w:tr>
      <w:tr w:rsidR="003B6341" w:rsidTr="00567DBB">
        <w:trPr>
          <w:trHeight w:val="479"/>
        </w:trPr>
        <w:tc>
          <w:tcPr>
            <w:tcW w:w="542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3B6341" w:rsidRDefault="003B6341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6341" w:rsidTr="00567DBB">
        <w:trPr>
          <w:trHeight w:val="479"/>
        </w:trPr>
        <w:tc>
          <w:tcPr>
            <w:tcW w:w="542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9654" w:type="dxa"/>
            <w:vAlign w:val="center"/>
          </w:tcPr>
          <w:p w:rsidR="003B6341" w:rsidRDefault="00CA3020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Ενάντια σε αυτούς σχεδίαζε εκστρατεία ο Αλέξανδρος.</w:t>
            </w:r>
          </w:p>
        </w:tc>
      </w:tr>
      <w:tr w:rsidR="003B6341" w:rsidTr="00567DBB">
        <w:trPr>
          <w:trHeight w:val="479"/>
        </w:trPr>
        <w:tc>
          <w:tcPr>
            <w:tcW w:w="542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3B6341" w:rsidRDefault="003B6341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6341" w:rsidTr="00567DBB">
        <w:trPr>
          <w:trHeight w:val="479"/>
        </w:trPr>
        <w:tc>
          <w:tcPr>
            <w:tcW w:w="542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9654" w:type="dxa"/>
            <w:vAlign w:val="center"/>
          </w:tcPr>
          <w:p w:rsidR="003B6341" w:rsidRDefault="00E6440C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Τότε ξ</w:t>
            </w:r>
            <w:r w:rsidR="00F94497">
              <w:rPr>
                <w:rFonts w:ascii="Tahoma" w:hAnsi="Tahoma" w:cs="Tahoma"/>
                <w:sz w:val="28"/>
                <w:szCs w:val="28"/>
              </w:rPr>
              <w:t>εκίνησε την εκστρατεία ο Αλέξανδρος.</w:t>
            </w:r>
            <w:r w:rsidR="00E36C41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3B6341" w:rsidTr="00567DBB">
        <w:trPr>
          <w:trHeight w:val="479"/>
        </w:trPr>
        <w:tc>
          <w:tcPr>
            <w:tcW w:w="542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3B6341" w:rsidRDefault="003B6341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6341" w:rsidTr="00567DBB">
        <w:trPr>
          <w:trHeight w:val="479"/>
        </w:trPr>
        <w:tc>
          <w:tcPr>
            <w:tcW w:w="542" w:type="dxa"/>
            <w:vAlign w:val="center"/>
          </w:tcPr>
          <w:p w:rsidR="003B6341" w:rsidRDefault="00505B6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9654" w:type="dxa"/>
            <w:vAlign w:val="center"/>
          </w:tcPr>
          <w:p w:rsidR="003B6341" w:rsidRDefault="002B1DC0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Τιμήθηκε ξεχωριστά από τον Αλέξανδρο, όταν έφθασε στην Τροία.</w:t>
            </w:r>
          </w:p>
        </w:tc>
      </w:tr>
      <w:tr w:rsidR="003B6341" w:rsidTr="00567DBB">
        <w:trPr>
          <w:trHeight w:val="479"/>
        </w:trPr>
        <w:tc>
          <w:tcPr>
            <w:tcW w:w="542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3B6341" w:rsidRDefault="003B6341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4B0E" w:rsidTr="00567DBB">
        <w:trPr>
          <w:trHeight w:val="479"/>
        </w:trPr>
        <w:tc>
          <w:tcPr>
            <w:tcW w:w="542" w:type="dxa"/>
            <w:vAlign w:val="center"/>
          </w:tcPr>
          <w:p w:rsidR="00C94B0E" w:rsidRDefault="00C94B0E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9654" w:type="dxa"/>
            <w:vAlign w:val="center"/>
          </w:tcPr>
          <w:p w:rsidR="00C94B0E" w:rsidRDefault="00A90C18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Ποταμός όπου δόθηκε η 1</w:t>
            </w:r>
            <w:r w:rsidRPr="002A0994">
              <w:rPr>
                <w:rFonts w:ascii="Tahoma" w:hAnsi="Tahoma" w:cs="Tahoma"/>
                <w:sz w:val="28"/>
                <w:szCs w:val="28"/>
                <w:vertAlign w:val="superscript"/>
              </w:rPr>
              <w:t>η</w:t>
            </w:r>
            <w:r>
              <w:rPr>
                <w:rFonts w:ascii="Tahoma" w:hAnsi="Tahoma" w:cs="Tahoma"/>
                <w:sz w:val="28"/>
                <w:szCs w:val="28"/>
              </w:rPr>
              <w:t xml:space="preserve"> μάχη.</w:t>
            </w:r>
          </w:p>
        </w:tc>
      </w:tr>
      <w:tr w:rsidR="004B48F0" w:rsidTr="00567DBB">
        <w:trPr>
          <w:trHeight w:val="479"/>
        </w:trPr>
        <w:tc>
          <w:tcPr>
            <w:tcW w:w="542" w:type="dxa"/>
            <w:vAlign w:val="center"/>
          </w:tcPr>
          <w:p w:rsidR="004B48F0" w:rsidRDefault="004B48F0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4B48F0" w:rsidRDefault="004B48F0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5090E" w:rsidTr="00567DBB">
        <w:trPr>
          <w:trHeight w:val="479"/>
        </w:trPr>
        <w:tc>
          <w:tcPr>
            <w:tcW w:w="542" w:type="dxa"/>
            <w:vAlign w:val="center"/>
          </w:tcPr>
          <w:p w:rsidR="0055090E" w:rsidRDefault="0055090E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9654" w:type="dxa"/>
            <w:vAlign w:val="center"/>
          </w:tcPr>
          <w:p w:rsidR="0055090E" w:rsidRDefault="00A1286A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Έτσι υποδέχτηκαν οι Έλληνες της Μ. Ασίας τον Αλέξανδρο.</w:t>
            </w:r>
          </w:p>
        </w:tc>
      </w:tr>
      <w:tr w:rsidR="0055090E" w:rsidTr="00567DBB">
        <w:trPr>
          <w:trHeight w:val="479"/>
        </w:trPr>
        <w:tc>
          <w:tcPr>
            <w:tcW w:w="542" w:type="dxa"/>
            <w:vAlign w:val="center"/>
          </w:tcPr>
          <w:p w:rsidR="0055090E" w:rsidRDefault="0055090E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55090E" w:rsidRDefault="0055090E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52AE9" w:rsidTr="00567DBB">
        <w:trPr>
          <w:trHeight w:val="479"/>
        </w:trPr>
        <w:tc>
          <w:tcPr>
            <w:tcW w:w="542" w:type="dxa"/>
            <w:vAlign w:val="center"/>
          </w:tcPr>
          <w:p w:rsidR="00C52AE9" w:rsidRDefault="00C52AE9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9654" w:type="dxa"/>
            <w:vAlign w:val="center"/>
          </w:tcPr>
          <w:p w:rsidR="00C52AE9" w:rsidRDefault="005A40C4" w:rsidP="00750EB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Πόλη όπου ο Αλέξανδρος σημείωσε τη 2</w:t>
            </w:r>
            <w:r w:rsidRPr="00E3070C">
              <w:rPr>
                <w:rFonts w:ascii="Tahoma" w:hAnsi="Tahoma" w:cs="Tahoma"/>
                <w:sz w:val="28"/>
                <w:szCs w:val="28"/>
                <w:vertAlign w:val="superscript"/>
              </w:rPr>
              <w:t>η</w:t>
            </w:r>
            <w:r>
              <w:rPr>
                <w:rFonts w:ascii="Tahoma" w:hAnsi="Tahoma" w:cs="Tahoma"/>
                <w:sz w:val="28"/>
                <w:szCs w:val="28"/>
              </w:rPr>
              <w:t xml:space="preserve"> νίκη.</w:t>
            </w:r>
          </w:p>
        </w:tc>
      </w:tr>
      <w:tr w:rsidR="00C52AE9" w:rsidTr="00567DBB">
        <w:trPr>
          <w:trHeight w:val="479"/>
        </w:trPr>
        <w:tc>
          <w:tcPr>
            <w:tcW w:w="542" w:type="dxa"/>
            <w:vAlign w:val="center"/>
          </w:tcPr>
          <w:p w:rsidR="00C52AE9" w:rsidRDefault="00C52AE9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C52AE9" w:rsidRDefault="00C52AE9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063F0" w:rsidTr="00567DBB">
        <w:trPr>
          <w:trHeight w:val="479"/>
        </w:trPr>
        <w:tc>
          <w:tcPr>
            <w:tcW w:w="542" w:type="dxa"/>
            <w:vAlign w:val="center"/>
          </w:tcPr>
          <w:p w:rsidR="000063F0" w:rsidRDefault="00F305F8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9654" w:type="dxa"/>
            <w:vAlign w:val="center"/>
          </w:tcPr>
          <w:p w:rsidR="000063F0" w:rsidRDefault="00F54E33" w:rsidP="0001343C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Πέρσης βασιλιάς που νικήθηκε σε αυτή τη 2</w:t>
            </w:r>
            <w:r w:rsidRPr="00F54E33">
              <w:rPr>
                <w:rFonts w:ascii="Tahoma" w:hAnsi="Tahoma" w:cs="Tahoma"/>
                <w:sz w:val="28"/>
                <w:szCs w:val="28"/>
                <w:vertAlign w:val="superscript"/>
              </w:rPr>
              <w:t>η</w:t>
            </w:r>
            <w:r>
              <w:rPr>
                <w:rFonts w:ascii="Tahoma" w:hAnsi="Tahoma" w:cs="Tahoma"/>
                <w:sz w:val="28"/>
                <w:szCs w:val="28"/>
              </w:rPr>
              <w:t xml:space="preserve"> μάχη.</w:t>
            </w:r>
          </w:p>
        </w:tc>
      </w:tr>
      <w:tr w:rsidR="000063F0" w:rsidTr="00567DBB">
        <w:trPr>
          <w:trHeight w:val="479"/>
        </w:trPr>
        <w:tc>
          <w:tcPr>
            <w:tcW w:w="542" w:type="dxa"/>
            <w:vAlign w:val="center"/>
          </w:tcPr>
          <w:p w:rsidR="000063F0" w:rsidRDefault="000063F0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0063F0" w:rsidRDefault="000063F0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E6BF2" w:rsidTr="00567DBB">
        <w:trPr>
          <w:trHeight w:val="479"/>
        </w:trPr>
        <w:tc>
          <w:tcPr>
            <w:tcW w:w="542" w:type="dxa"/>
            <w:vAlign w:val="center"/>
          </w:tcPr>
          <w:p w:rsidR="003E6BF2" w:rsidRDefault="00A23516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9654" w:type="dxa"/>
            <w:vAlign w:val="center"/>
          </w:tcPr>
          <w:p w:rsidR="003E6BF2" w:rsidRDefault="005A40C4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Έτσι ονομάστηκε ο Αλέξανδρος στην Αίγυπτο.</w:t>
            </w:r>
          </w:p>
        </w:tc>
      </w:tr>
      <w:tr w:rsidR="003E6BF2" w:rsidTr="00567DBB">
        <w:trPr>
          <w:trHeight w:val="479"/>
        </w:trPr>
        <w:tc>
          <w:tcPr>
            <w:tcW w:w="542" w:type="dxa"/>
            <w:vAlign w:val="center"/>
          </w:tcPr>
          <w:p w:rsidR="003E6BF2" w:rsidRDefault="003E6BF2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3E6BF2" w:rsidRDefault="003E6BF2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E4657" w:rsidTr="00567DBB">
        <w:trPr>
          <w:trHeight w:val="479"/>
        </w:trPr>
        <w:tc>
          <w:tcPr>
            <w:tcW w:w="542" w:type="dxa"/>
            <w:vAlign w:val="center"/>
          </w:tcPr>
          <w:p w:rsidR="00AE4657" w:rsidRDefault="005E6FF4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9654" w:type="dxa"/>
            <w:vAlign w:val="center"/>
          </w:tcPr>
          <w:p w:rsidR="00AE4657" w:rsidRDefault="005A40C4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Σημαντική πόλη που ίδρυσε ο Αλέξανδρος στην Αίγυπτο.</w:t>
            </w:r>
          </w:p>
        </w:tc>
      </w:tr>
      <w:tr w:rsidR="00AE4657" w:rsidTr="00567DBB">
        <w:trPr>
          <w:trHeight w:val="479"/>
        </w:trPr>
        <w:tc>
          <w:tcPr>
            <w:tcW w:w="542" w:type="dxa"/>
            <w:vAlign w:val="center"/>
          </w:tcPr>
          <w:p w:rsidR="00AE4657" w:rsidRDefault="00AE4657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AE4657" w:rsidRDefault="00AE4657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84D55" w:rsidTr="00567DBB">
        <w:trPr>
          <w:trHeight w:val="479"/>
        </w:trPr>
        <w:tc>
          <w:tcPr>
            <w:tcW w:w="542" w:type="dxa"/>
            <w:vAlign w:val="center"/>
          </w:tcPr>
          <w:p w:rsidR="00F84D55" w:rsidRDefault="00F84D55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9654" w:type="dxa"/>
            <w:vAlign w:val="center"/>
          </w:tcPr>
          <w:p w:rsidR="00F84D55" w:rsidRDefault="005A40C4" w:rsidP="00947FCC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Μεγάλο ποτάμι που διασχίζει την Αίγυπτο.</w:t>
            </w:r>
          </w:p>
        </w:tc>
      </w:tr>
      <w:tr w:rsidR="00F84D55" w:rsidTr="00567DBB">
        <w:trPr>
          <w:trHeight w:val="479"/>
        </w:trPr>
        <w:tc>
          <w:tcPr>
            <w:tcW w:w="542" w:type="dxa"/>
            <w:vAlign w:val="center"/>
          </w:tcPr>
          <w:p w:rsidR="00F84D55" w:rsidRDefault="00F84D55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F84D55" w:rsidRDefault="00F84D55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D91" w:rsidTr="00567DBB">
        <w:trPr>
          <w:trHeight w:val="479"/>
        </w:trPr>
        <w:tc>
          <w:tcPr>
            <w:tcW w:w="542" w:type="dxa"/>
            <w:vAlign w:val="center"/>
          </w:tcPr>
          <w:p w:rsidR="00BC4D91" w:rsidRDefault="00BC4D9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9654" w:type="dxa"/>
            <w:vAlign w:val="center"/>
          </w:tcPr>
          <w:p w:rsidR="00BC4D91" w:rsidRDefault="005A40C4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Πόλη όπου ο Αλέξανδρος «έλυσε» έναν δεσμό.</w:t>
            </w:r>
          </w:p>
        </w:tc>
      </w:tr>
      <w:tr w:rsidR="00BC4D91" w:rsidTr="00567DBB">
        <w:trPr>
          <w:trHeight w:val="479"/>
        </w:trPr>
        <w:tc>
          <w:tcPr>
            <w:tcW w:w="542" w:type="dxa"/>
            <w:vAlign w:val="center"/>
          </w:tcPr>
          <w:p w:rsidR="00BC4D91" w:rsidRDefault="00BC4D9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BC4D91" w:rsidRDefault="00BC4D91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71ACC" w:rsidTr="00567DBB">
        <w:trPr>
          <w:trHeight w:val="479"/>
        </w:trPr>
        <w:tc>
          <w:tcPr>
            <w:tcW w:w="542" w:type="dxa"/>
            <w:vAlign w:val="center"/>
          </w:tcPr>
          <w:p w:rsidR="00071ACC" w:rsidRDefault="008F431B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9654" w:type="dxa"/>
            <w:vAlign w:val="center"/>
          </w:tcPr>
          <w:p w:rsidR="00071ACC" w:rsidRDefault="005A40C4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Βιβλίο που ο Αλέξανδρος εκτιμούσε ιδιαίτερα.</w:t>
            </w:r>
          </w:p>
        </w:tc>
      </w:tr>
      <w:tr w:rsidR="00071ACC" w:rsidTr="00567DBB">
        <w:trPr>
          <w:trHeight w:val="479"/>
        </w:trPr>
        <w:tc>
          <w:tcPr>
            <w:tcW w:w="542" w:type="dxa"/>
            <w:vAlign w:val="center"/>
          </w:tcPr>
          <w:p w:rsidR="00071ACC" w:rsidRDefault="00071ACC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071ACC" w:rsidRDefault="00071ACC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B5085" w:rsidTr="00567DBB">
        <w:trPr>
          <w:trHeight w:val="479"/>
        </w:trPr>
        <w:tc>
          <w:tcPr>
            <w:tcW w:w="542" w:type="dxa"/>
            <w:vAlign w:val="center"/>
          </w:tcPr>
          <w:p w:rsidR="00BB5085" w:rsidRDefault="004C548B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9654" w:type="dxa"/>
            <w:vAlign w:val="center"/>
          </w:tcPr>
          <w:p w:rsidR="00BB5085" w:rsidRDefault="005A40C4" w:rsidP="006E376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Το όνομα του αλόγου του Αλέξανδρου.</w:t>
            </w:r>
          </w:p>
        </w:tc>
      </w:tr>
      <w:tr w:rsidR="00BB5085" w:rsidTr="00567DBB">
        <w:trPr>
          <w:trHeight w:val="479"/>
        </w:trPr>
        <w:tc>
          <w:tcPr>
            <w:tcW w:w="542" w:type="dxa"/>
            <w:vAlign w:val="center"/>
          </w:tcPr>
          <w:p w:rsidR="00BB5085" w:rsidRDefault="00BB5085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BB5085" w:rsidRDefault="00BB5085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67DBB" w:rsidTr="00567DBB">
        <w:trPr>
          <w:trHeight w:val="479"/>
        </w:trPr>
        <w:tc>
          <w:tcPr>
            <w:tcW w:w="542" w:type="dxa"/>
            <w:vAlign w:val="center"/>
          </w:tcPr>
          <w:p w:rsidR="00567DBB" w:rsidRDefault="00567DBB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15 </w:t>
            </w:r>
          </w:p>
        </w:tc>
        <w:tc>
          <w:tcPr>
            <w:tcW w:w="9654" w:type="dxa"/>
            <w:vAlign w:val="center"/>
          </w:tcPr>
          <w:p w:rsidR="00330AC1" w:rsidRPr="00330AC1" w:rsidRDefault="00567DBB" w:rsidP="00D054B5">
            <w:pPr>
              <w:rPr>
                <w:rFonts w:ascii="Tahoma" w:hAnsi="Tahoma" w:cs="Tahoma"/>
                <w:sz w:val="28"/>
                <w:szCs w:val="28"/>
              </w:rPr>
            </w:pPr>
            <w:r w:rsidRPr="00330AC1">
              <w:rPr>
                <w:rFonts w:ascii="Tahoma" w:hAnsi="Tahoma" w:cs="Tahoma"/>
                <w:sz w:val="28"/>
                <w:szCs w:val="28"/>
              </w:rPr>
              <w:t>Αγα</w:t>
            </w:r>
            <w:r w:rsidR="00330AC1" w:rsidRPr="00330AC1">
              <w:rPr>
                <w:rFonts w:ascii="Tahoma" w:hAnsi="Tahoma" w:cs="Tahoma"/>
                <w:sz w:val="28"/>
                <w:szCs w:val="28"/>
              </w:rPr>
              <w:t>πημένος δάσκαλος του Αλέξανδρου για τον οποίο είπε τα παρακάτω:</w:t>
            </w:r>
          </w:p>
          <w:p w:rsidR="00567DBB" w:rsidRPr="002A4856" w:rsidRDefault="002A4856" w:rsidP="00D054B5">
            <w:pPr>
              <w:rPr>
                <w:rFonts w:ascii="Book Antiqua" w:hAnsi="Book Antiqua" w:cs="Tahoma"/>
                <w:sz w:val="28"/>
                <w:szCs w:val="28"/>
              </w:rPr>
            </w:pPr>
            <w:r>
              <w:rPr>
                <w:rFonts w:ascii="Book Antiqua" w:hAnsi="Book Antiqua" w:cs="Tahoma"/>
                <w:sz w:val="28"/>
                <w:szCs w:val="28"/>
              </w:rPr>
              <w:t>«Στους γονείς μου οφείλω το ζην, αλλά στον δάσκαλό μου το ευ ζην»</w:t>
            </w:r>
          </w:p>
        </w:tc>
      </w:tr>
      <w:tr w:rsidR="00567DBB" w:rsidTr="00567DBB">
        <w:trPr>
          <w:trHeight w:val="479"/>
        </w:trPr>
        <w:tc>
          <w:tcPr>
            <w:tcW w:w="542" w:type="dxa"/>
            <w:vAlign w:val="center"/>
          </w:tcPr>
          <w:p w:rsidR="00567DBB" w:rsidRDefault="00567DBB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654" w:type="dxa"/>
            <w:vAlign w:val="center"/>
          </w:tcPr>
          <w:p w:rsidR="00567DBB" w:rsidRDefault="00567DBB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054B5" w:rsidRDefault="00D054B5" w:rsidP="00583C4D">
      <w:pPr>
        <w:spacing w:after="0"/>
        <w:rPr>
          <w:rFonts w:ascii="Tahoma" w:hAnsi="Tahoma" w:cs="Tahoma"/>
          <w:sz w:val="28"/>
          <w:szCs w:val="28"/>
        </w:rPr>
      </w:pPr>
    </w:p>
    <w:p w:rsidR="00583C4D" w:rsidRDefault="00583C4D" w:rsidP="00583C4D">
      <w:pPr>
        <w:spacing w:after="100" w:afterAutospacing="1"/>
        <w:rPr>
          <w:rFonts w:ascii="Tahoma" w:hAnsi="Tahoma" w:cs="Tahoma"/>
          <w:sz w:val="28"/>
          <w:szCs w:val="28"/>
        </w:rPr>
      </w:pPr>
    </w:p>
    <w:p w:rsidR="00583C4D" w:rsidRPr="00726E13" w:rsidRDefault="00583C4D">
      <w:pPr>
        <w:rPr>
          <w:rFonts w:ascii="Tahoma" w:hAnsi="Tahoma" w:cs="Tahoma"/>
          <w:sz w:val="28"/>
          <w:szCs w:val="28"/>
        </w:rPr>
      </w:pPr>
    </w:p>
    <w:sectPr w:rsidR="00583C4D" w:rsidRPr="00726E13" w:rsidSect="00330AC1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6E13"/>
    <w:rsid w:val="000063F0"/>
    <w:rsid w:val="0001343C"/>
    <w:rsid w:val="000606F6"/>
    <w:rsid w:val="00071ACC"/>
    <w:rsid w:val="000C39BD"/>
    <w:rsid w:val="001C78FA"/>
    <w:rsid w:val="00216518"/>
    <w:rsid w:val="002A03B0"/>
    <w:rsid w:val="002A0994"/>
    <w:rsid w:val="002A4856"/>
    <w:rsid w:val="002B1DC0"/>
    <w:rsid w:val="002F33AF"/>
    <w:rsid w:val="00322F3B"/>
    <w:rsid w:val="00325B59"/>
    <w:rsid w:val="00330AC1"/>
    <w:rsid w:val="003A61DA"/>
    <w:rsid w:val="003B6341"/>
    <w:rsid w:val="003E6BF2"/>
    <w:rsid w:val="00442015"/>
    <w:rsid w:val="004A0D6F"/>
    <w:rsid w:val="004B48F0"/>
    <w:rsid w:val="004C548B"/>
    <w:rsid w:val="00505B61"/>
    <w:rsid w:val="0051153C"/>
    <w:rsid w:val="0055090E"/>
    <w:rsid w:val="00553C63"/>
    <w:rsid w:val="00567DBB"/>
    <w:rsid w:val="00583C4D"/>
    <w:rsid w:val="00584A6D"/>
    <w:rsid w:val="005A40C4"/>
    <w:rsid w:val="005C6C98"/>
    <w:rsid w:val="005E6FF4"/>
    <w:rsid w:val="00634970"/>
    <w:rsid w:val="00681ADB"/>
    <w:rsid w:val="006B088B"/>
    <w:rsid w:val="006E3769"/>
    <w:rsid w:val="00726E13"/>
    <w:rsid w:val="00750EBD"/>
    <w:rsid w:val="00764ED7"/>
    <w:rsid w:val="00797012"/>
    <w:rsid w:val="007B1AD8"/>
    <w:rsid w:val="008F431B"/>
    <w:rsid w:val="00947FCC"/>
    <w:rsid w:val="0098110E"/>
    <w:rsid w:val="00997B59"/>
    <w:rsid w:val="00A1286A"/>
    <w:rsid w:val="00A23516"/>
    <w:rsid w:val="00A401B4"/>
    <w:rsid w:val="00A812A1"/>
    <w:rsid w:val="00A90C18"/>
    <w:rsid w:val="00AA09E4"/>
    <w:rsid w:val="00AE4657"/>
    <w:rsid w:val="00B55CAC"/>
    <w:rsid w:val="00BB5085"/>
    <w:rsid w:val="00BC4D91"/>
    <w:rsid w:val="00C176B2"/>
    <w:rsid w:val="00C25C69"/>
    <w:rsid w:val="00C52AE9"/>
    <w:rsid w:val="00C8704E"/>
    <w:rsid w:val="00C94B0E"/>
    <w:rsid w:val="00CA3020"/>
    <w:rsid w:val="00CD5D44"/>
    <w:rsid w:val="00D054B5"/>
    <w:rsid w:val="00DA3391"/>
    <w:rsid w:val="00E3070C"/>
    <w:rsid w:val="00E36C41"/>
    <w:rsid w:val="00E6356A"/>
    <w:rsid w:val="00E6440C"/>
    <w:rsid w:val="00E82963"/>
    <w:rsid w:val="00EA2577"/>
    <w:rsid w:val="00F305F8"/>
    <w:rsid w:val="00F54E33"/>
    <w:rsid w:val="00F84D55"/>
    <w:rsid w:val="00F94497"/>
    <w:rsid w:val="00FF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30A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2020-04-13T08:11:00Z</dcterms:created>
  <dcterms:modified xsi:type="dcterms:W3CDTF">2020-05-21T13:17:00Z</dcterms:modified>
</cp:coreProperties>
</file>