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EA6" w:rsidRPr="00C87EA6" w:rsidRDefault="00C87EA6" w:rsidP="00C87EA6">
      <w:pPr>
        <w:spacing w:line="360" w:lineRule="auto"/>
        <w:jc w:val="both"/>
        <w:rPr>
          <w:rFonts w:ascii="Times New Roman" w:hAnsi="Times New Roman" w:cs="Times New Roman"/>
          <w:sz w:val="24"/>
          <w:szCs w:val="24"/>
        </w:rPr>
      </w:pPr>
    </w:p>
    <w:p w:rsidR="00C87EA6" w:rsidRPr="00C87EA6" w:rsidRDefault="00C87EA6" w:rsidP="00C87EA6">
      <w:pPr>
        <w:spacing w:line="360" w:lineRule="auto"/>
        <w:ind w:firstLine="360"/>
        <w:jc w:val="both"/>
        <w:rPr>
          <w:rFonts w:ascii="Times New Roman" w:hAnsi="Times New Roman" w:cs="Times New Roman"/>
          <w:b/>
          <w:sz w:val="24"/>
          <w:szCs w:val="24"/>
        </w:rPr>
      </w:pPr>
      <w:r w:rsidRPr="00C87EA6">
        <w:rPr>
          <w:rFonts w:ascii="Times New Roman" w:hAnsi="Times New Roman" w:cs="Times New Roman"/>
          <w:sz w:val="24"/>
          <w:szCs w:val="24"/>
        </w:rPr>
        <w:t>(</w:t>
      </w:r>
      <w:r w:rsidRPr="00C87EA6">
        <w:rPr>
          <w:rFonts w:ascii="Times New Roman" w:hAnsi="Times New Roman" w:cs="Times New Roman"/>
          <w:b/>
          <w:sz w:val="24"/>
          <w:szCs w:val="24"/>
        </w:rPr>
        <w:t>Σας θυμίζω και πάλι πως, για να λύσετε τα προβλήματα, θα πρέπει να τα διαβάσετε όσες φορές χρειαστεί, για να κατανοήσετε τι σας ζητούν!!Υπογραμμίζω τις λέξεις κλειδιά, για να καταλάβω τι πράξεις πρέπει να κάνω!!!)</w:t>
      </w:r>
    </w:p>
    <w:p w:rsidR="00C87EA6" w:rsidRPr="00C87EA6" w:rsidRDefault="00C87EA6" w:rsidP="00C87EA6">
      <w:pPr>
        <w:spacing w:line="360" w:lineRule="auto"/>
        <w:ind w:firstLine="360"/>
        <w:jc w:val="both"/>
        <w:rPr>
          <w:rFonts w:ascii="Times New Roman" w:hAnsi="Times New Roman" w:cs="Times New Roman"/>
          <w:b/>
          <w:sz w:val="24"/>
          <w:szCs w:val="24"/>
        </w:rPr>
      </w:pPr>
      <w:r w:rsidRPr="00C87EA6">
        <w:rPr>
          <w:rFonts w:ascii="Times New Roman" w:hAnsi="Times New Roman" w:cs="Times New Roman"/>
          <w:b/>
          <w:sz w:val="24"/>
          <w:szCs w:val="24"/>
        </w:rPr>
        <w:t>ΕΠΙΣΗΣ: Προσέχω το ακέραιο μέρος να είναι κάτω από το ακέραιο μέρος και το δεκαδικό μέρος κάτω από το δεκαδικό.</w:t>
      </w:r>
    </w:p>
    <w:p w:rsidR="00C87EA6" w:rsidRPr="00C87EA6" w:rsidRDefault="00C87EA6" w:rsidP="00C87EA6">
      <w:pPr>
        <w:pStyle w:val="a3"/>
        <w:numPr>
          <w:ilvl w:val="0"/>
          <w:numId w:val="1"/>
        </w:numPr>
        <w:spacing w:line="360" w:lineRule="auto"/>
        <w:jc w:val="both"/>
        <w:rPr>
          <w:rFonts w:ascii="Times New Roman" w:hAnsi="Times New Roman" w:cs="Times New Roman"/>
          <w:sz w:val="24"/>
          <w:szCs w:val="24"/>
        </w:rPr>
      </w:pPr>
      <w:r w:rsidRPr="00C87EA6">
        <w:rPr>
          <w:rFonts w:ascii="Times New Roman" w:hAnsi="Times New Roman" w:cs="Times New Roman"/>
          <w:sz w:val="24"/>
          <w:szCs w:val="24"/>
        </w:rPr>
        <w:t xml:space="preserve">Ένας έμπορος </w:t>
      </w:r>
      <w:r w:rsidRPr="00C87EA6">
        <w:rPr>
          <w:rFonts w:ascii="Times New Roman" w:hAnsi="Times New Roman" w:cs="Times New Roman"/>
          <w:sz w:val="24"/>
          <w:szCs w:val="24"/>
        </w:rPr>
        <w:t>φέτας έφτιαξε συνολικά 144,67 κιλά τυρί φέτα. Έβαλε 36,4 κιλά στο δοχείο Α και 18,905 κιλά</w:t>
      </w:r>
      <w:r w:rsidRPr="00C87EA6">
        <w:rPr>
          <w:rFonts w:ascii="Times New Roman" w:hAnsi="Times New Roman" w:cs="Times New Roman"/>
          <w:sz w:val="24"/>
          <w:szCs w:val="24"/>
        </w:rPr>
        <w:t xml:space="preserve"> περισσότερα στο δοχείο Β. Ό,τι περίσσεψε το έβαλε στο δοχείο Γ. Πόσα κιλά τυρί φέτα θα περιείχε το δοχείο Γ;</w:t>
      </w:r>
    </w:p>
    <w:p w:rsidR="00C87EA6" w:rsidRPr="00C87EA6" w:rsidRDefault="00C87EA6" w:rsidP="00C87EA6">
      <w:pPr>
        <w:spacing w:line="360" w:lineRule="auto"/>
        <w:jc w:val="both"/>
        <w:rPr>
          <w:rFonts w:ascii="Times New Roman" w:hAnsi="Times New Roman" w:cs="Times New Roman"/>
          <w:sz w:val="24"/>
          <w:szCs w:val="24"/>
        </w:rPr>
      </w:pPr>
      <w:r w:rsidRPr="00C87EA6">
        <w:rPr>
          <w:rFonts w:ascii="Times New Roman" w:hAnsi="Times New Roman" w:cs="Times New Roman"/>
          <w:sz w:val="24"/>
          <w:szCs w:val="24"/>
        </w:rPr>
        <w:t>Λύση:</w:t>
      </w:r>
    </w:p>
    <w:p w:rsidR="00C87EA6" w:rsidRPr="00C87EA6" w:rsidRDefault="00C87EA6" w:rsidP="00C87EA6">
      <w:pPr>
        <w:spacing w:line="360" w:lineRule="auto"/>
        <w:jc w:val="both"/>
        <w:rPr>
          <w:rFonts w:ascii="Times New Roman" w:hAnsi="Times New Roman" w:cs="Times New Roman"/>
          <w:sz w:val="24"/>
          <w:szCs w:val="24"/>
        </w:rPr>
      </w:pPr>
    </w:p>
    <w:p w:rsidR="00C87EA6" w:rsidRPr="00C87EA6" w:rsidRDefault="00C87EA6" w:rsidP="00C87EA6">
      <w:pPr>
        <w:spacing w:line="360" w:lineRule="auto"/>
        <w:jc w:val="both"/>
        <w:rPr>
          <w:rFonts w:ascii="Times New Roman" w:hAnsi="Times New Roman" w:cs="Times New Roman"/>
          <w:sz w:val="24"/>
          <w:szCs w:val="24"/>
        </w:rPr>
      </w:pPr>
    </w:p>
    <w:p w:rsidR="00C87EA6" w:rsidRPr="00C87EA6" w:rsidRDefault="00C87EA6" w:rsidP="00C87EA6">
      <w:pPr>
        <w:spacing w:line="360" w:lineRule="auto"/>
        <w:jc w:val="both"/>
        <w:rPr>
          <w:rFonts w:ascii="Times New Roman" w:hAnsi="Times New Roman" w:cs="Times New Roman"/>
          <w:sz w:val="24"/>
          <w:szCs w:val="24"/>
        </w:rPr>
      </w:pPr>
      <w:r w:rsidRPr="00C87EA6">
        <w:rPr>
          <w:rFonts w:ascii="Times New Roman" w:hAnsi="Times New Roman" w:cs="Times New Roman"/>
          <w:sz w:val="24"/>
          <w:szCs w:val="24"/>
        </w:rPr>
        <w:t>Απάντηση:</w:t>
      </w:r>
    </w:p>
    <w:p w:rsidR="00C87EA6" w:rsidRPr="00C87EA6" w:rsidRDefault="00C87EA6" w:rsidP="00C87EA6">
      <w:pPr>
        <w:spacing w:line="360" w:lineRule="auto"/>
        <w:jc w:val="both"/>
        <w:rPr>
          <w:rFonts w:ascii="Times New Roman" w:hAnsi="Times New Roman" w:cs="Times New Roman"/>
          <w:sz w:val="24"/>
          <w:szCs w:val="24"/>
        </w:rPr>
      </w:pPr>
    </w:p>
    <w:p w:rsidR="00C87EA6" w:rsidRPr="00C87EA6" w:rsidRDefault="00C87EA6" w:rsidP="00C87EA6">
      <w:pPr>
        <w:pStyle w:val="a3"/>
        <w:numPr>
          <w:ilvl w:val="0"/>
          <w:numId w:val="1"/>
        </w:numPr>
        <w:spacing w:line="360" w:lineRule="auto"/>
        <w:jc w:val="both"/>
        <w:rPr>
          <w:rFonts w:ascii="Times New Roman" w:hAnsi="Times New Roman" w:cs="Times New Roman"/>
          <w:sz w:val="24"/>
          <w:szCs w:val="24"/>
        </w:rPr>
      </w:pPr>
      <w:r w:rsidRPr="00C87EA6">
        <w:rPr>
          <w:rFonts w:ascii="Times New Roman" w:hAnsi="Times New Roman" w:cs="Times New Roman"/>
          <w:sz w:val="24"/>
          <w:szCs w:val="24"/>
        </w:rPr>
        <w:t>Η κα</w:t>
      </w:r>
      <w:r w:rsidRPr="00C87EA6">
        <w:rPr>
          <w:rFonts w:ascii="Times New Roman" w:hAnsi="Times New Roman" w:cs="Times New Roman"/>
          <w:sz w:val="24"/>
          <w:szCs w:val="24"/>
        </w:rPr>
        <w:t xml:space="preserve"> Θάλεια αγόρασε δύο </w:t>
      </w:r>
      <w:r w:rsidRPr="00C87EA6">
        <w:rPr>
          <w:rFonts w:ascii="Times New Roman" w:hAnsi="Times New Roman" w:cs="Times New Roman"/>
          <w:sz w:val="24"/>
          <w:szCs w:val="24"/>
        </w:rPr>
        <w:t>καρπούζια. Το πρώτο ζύγιζε 7,4</w:t>
      </w:r>
      <w:r w:rsidRPr="00C87EA6">
        <w:rPr>
          <w:rFonts w:ascii="Times New Roman" w:hAnsi="Times New Roman" w:cs="Times New Roman"/>
          <w:sz w:val="24"/>
          <w:szCs w:val="24"/>
        </w:rPr>
        <w:t xml:space="preserve"> κιλά και το άλλο 1,850 κιλά</w:t>
      </w:r>
      <w:r w:rsidRPr="00C87EA6">
        <w:rPr>
          <w:rFonts w:ascii="Times New Roman" w:hAnsi="Times New Roman" w:cs="Times New Roman"/>
          <w:sz w:val="24"/>
          <w:szCs w:val="24"/>
        </w:rPr>
        <w:t xml:space="preserve"> </w:t>
      </w:r>
      <w:r w:rsidRPr="00C87EA6">
        <w:rPr>
          <w:rFonts w:ascii="Times New Roman" w:hAnsi="Times New Roman" w:cs="Times New Roman"/>
          <w:sz w:val="24"/>
          <w:szCs w:val="24"/>
        </w:rPr>
        <w:t>περισσότερο</w:t>
      </w:r>
      <w:r w:rsidRPr="00C87EA6">
        <w:rPr>
          <w:rFonts w:ascii="Times New Roman" w:hAnsi="Times New Roman" w:cs="Times New Roman"/>
          <w:sz w:val="24"/>
          <w:szCs w:val="24"/>
        </w:rPr>
        <w:t xml:space="preserve"> από το πρώτο</w:t>
      </w:r>
      <w:r w:rsidRPr="00C87EA6">
        <w:rPr>
          <w:rFonts w:ascii="Times New Roman" w:hAnsi="Times New Roman" w:cs="Times New Roman"/>
          <w:sz w:val="24"/>
          <w:szCs w:val="24"/>
        </w:rPr>
        <w:t xml:space="preserve">. Πόσα κιλά </w:t>
      </w:r>
      <w:r w:rsidRPr="00C87EA6">
        <w:rPr>
          <w:rFonts w:ascii="Times New Roman" w:hAnsi="Times New Roman" w:cs="Times New Roman"/>
          <w:sz w:val="24"/>
          <w:szCs w:val="24"/>
        </w:rPr>
        <w:t>ζύγιζαν και τα δύο καρπούζια μαζί;</w:t>
      </w:r>
    </w:p>
    <w:p w:rsidR="00C87EA6" w:rsidRPr="00C87EA6" w:rsidRDefault="00C87EA6" w:rsidP="00C87EA6">
      <w:pPr>
        <w:spacing w:line="360" w:lineRule="auto"/>
        <w:jc w:val="both"/>
        <w:rPr>
          <w:rFonts w:ascii="Times New Roman" w:hAnsi="Times New Roman" w:cs="Times New Roman"/>
          <w:sz w:val="24"/>
          <w:szCs w:val="24"/>
        </w:rPr>
      </w:pPr>
      <w:r w:rsidRPr="00C87EA6">
        <w:rPr>
          <w:rFonts w:ascii="Times New Roman" w:hAnsi="Times New Roman" w:cs="Times New Roman"/>
          <w:sz w:val="24"/>
          <w:szCs w:val="24"/>
        </w:rPr>
        <w:t>Λύση:</w:t>
      </w:r>
    </w:p>
    <w:p w:rsidR="00C87EA6" w:rsidRPr="00C87EA6" w:rsidRDefault="00C87EA6" w:rsidP="00C87EA6">
      <w:pPr>
        <w:spacing w:line="360" w:lineRule="auto"/>
        <w:jc w:val="both"/>
        <w:rPr>
          <w:rFonts w:ascii="Times New Roman" w:hAnsi="Times New Roman" w:cs="Times New Roman"/>
          <w:sz w:val="24"/>
          <w:szCs w:val="24"/>
        </w:rPr>
      </w:pPr>
    </w:p>
    <w:p w:rsidR="00C87EA6" w:rsidRPr="00C87EA6" w:rsidRDefault="00C87EA6" w:rsidP="00C87EA6">
      <w:pPr>
        <w:spacing w:line="360" w:lineRule="auto"/>
        <w:jc w:val="both"/>
        <w:rPr>
          <w:rFonts w:ascii="Times New Roman" w:hAnsi="Times New Roman" w:cs="Times New Roman"/>
          <w:sz w:val="24"/>
          <w:szCs w:val="24"/>
        </w:rPr>
      </w:pPr>
    </w:p>
    <w:p w:rsidR="00C87EA6" w:rsidRPr="00C87EA6" w:rsidRDefault="00C87EA6" w:rsidP="00C87EA6">
      <w:pPr>
        <w:spacing w:line="360" w:lineRule="auto"/>
        <w:jc w:val="both"/>
        <w:rPr>
          <w:rFonts w:ascii="Times New Roman" w:hAnsi="Times New Roman" w:cs="Times New Roman"/>
          <w:sz w:val="24"/>
          <w:szCs w:val="24"/>
        </w:rPr>
      </w:pPr>
    </w:p>
    <w:p w:rsidR="00C87EA6" w:rsidRPr="00C87EA6" w:rsidRDefault="00C87EA6" w:rsidP="00C87EA6">
      <w:pPr>
        <w:spacing w:line="360" w:lineRule="auto"/>
        <w:jc w:val="both"/>
        <w:rPr>
          <w:rFonts w:ascii="Times New Roman" w:hAnsi="Times New Roman" w:cs="Times New Roman"/>
          <w:sz w:val="24"/>
          <w:szCs w:val="24"/>
        </w:rPr>
      </w:pPr>
      <w:r w:rsidRPr="00C87EA6">
        <w:rPr>
          <w:rFonts w:ascii="Times New Roman" w:hAnsi="Times New Roman" w:cs="Times New Roman"/>
          <w:sz w:val="24"/>
          <w:szCs w:val="24"/>
        </w:rPr>
        <w:t>Απάντηση:</w:t>
      </w:r>
    </w:p>
    <w:p w:rsidR="00C87EA6" w:rsidRPr="00C87EA6" w:rsidRDefault="00C87EA6" w:rsidP="00C87EA6">
      <w:pPr>
        <w:spacing w:line="360" w:lineRule="auto"/>
        <w:jc w:val="both"/>
        <w:rPr>
          <w:rFonts w:ascii="Times New Roman" w:hAnsi="Times New Roman" w:cs="Times New Roman"/>
          <w:sz w:val="24"/>
          <w:szCs w:val="24"/>
        </w:rPr>
      </w:pPr>
    </w:p>
    <w:p w:rsidR="00C87EA6" w:rsidRPr="00C87EA6" w:rsidRDefault="00C87EA6" w:rsidP="00C87EA6">
      <w:pPr>
        <w:pStyle w:val="a3"/>
        <w:numPr>
          <w:ilvl w:val="0"/>
          <w:numId w:val="1"/>
        </w:numPr>
        <w:spacing w:line="360" w:lineRule="auto"/>
        <w:jc w:val="both"/>
        <w:rPr>
          <w:rFonts w:ascii="Times New Roman" w:hAnsi="Times New Roman" w:cs="Times New Roman"/>
          <w:sz w:val="24"/>
          <w:szCs w:val="24"/>
        </w:rPr>
      </w:pPr>
      <w:r w:rsidRPr="00C87EA6">
        <w:rPr>
          <w:rFonts w:ascii="Times New Roman" w:hAnsi="Times New Roman" w:cs="Times New Roman"/>
          <w:sz w:val="24"/>
          <w:szCs w:val="24"/>
        </w:rPr>
        <w:t>Ένας ποδηλάτης διάνυσε την πρώτη μέρα 39,6 χιλιόμετρα. Τη δεύτερη μέρα διάνυσε</w:t>
      </w:r>
      <w:r w:rsidRPr="00C87EA6">
        <w:rPr>
          <w:rFonts w:ascii="Times New Roman" w:hAnsi="Times New Roman" w:cs="Times New Roman"/>
          <w:sz w:val="24"/>
          <w:szCs w:val="24"/>
        </w:rPr>
        <w:t xml:space="preserve"> </w:t>
      </w:r>
      <w:r w:rsidRPr="00C87EA6">
        <w:rPr>
          <w:rFonts w:ascii="Times New Roman" w:hAnsi="Times New Roman" w:cs="Times New Roman"/>
          <w:sz w:val="24"/>
          <w:szCs w:val="24"/>
        </w:rPr>
        <w:t>99,78 χιλιόμετρα και την τρίτη μέρα διάνυσε 68,92 χιλιόμετρα. Πόσα χιλιόμετρα</w:t>
      </w:r>
      <w:r w:rsidRPr="00C87EA6">
        <w:rPr>
          <w:rFonts w:ascii="Times New Roman" w:hAnsi="Times New Roman" w:cs="Times New Roman"/>
          <w:sz w:val="24"/>
          <w:szCs w:val="24"/>
        </w:rPr>
        <w:t xml:space="preserve"> </w:t>
      </w:r>
      <w:r w:rsidRPr="00C87EA6">
        <w:rPr>
          <w:rFonts w:ascii="Times New Roman" w:hAnsi="Times New Roman" w:cs="Times New Roman"/>
          <w:sz w:val="24"/>
          <w:szCs w:val="24"/>
        </w:rPr>
        <w:t>διάνυσε</w:t>
      </w:r>
      <w:r w:rsidRPr="00C87EA6">
        <w:rPr>
          <w:rFonts w:ascii="Times New Roman" w:hAnsi="Times New Roman" w:cs="Times New Roman"/>
          <w:sz w:val="24"/>
          <w:szCs w:val="24"/>
        </w:rPr>
        <w:t xml:space="preserve"> </w:t>
      </w:r>
      <w:r w:rsidRPr="00C87EA6">
        <w:rPr>
          <w:rFonts w:ascii="Times New Roman" w:hAnsi="Times New Roman" w:cs="Times New Roman"/>
          <w:sz w:val="24"/>
          <w:szCs w:val="24"/>
        </w:rPr>
        <w:t>ο ποδηλάτης και τις τρεις μέρες μαζί ;</w:t>
      </w:r>
    </w:p>
    <w:p w:rsidR="00C87EA6" w:rsidRPr="00C87EA6" w:rsidRDefault="00C87EA6" w:rsidP="00C87EA6">
      <w:pPr>
        <w:spacing w:line="360" w:lineRule="auto"/>
        <w:jc w:val="both"/>
        <w:rPr>
          <w:rFonts w:ascii="Times New Roman" w:hAnsi="Times New Roman" w:cs="Times New Roman"/>
          <w:sz w:val="24"/>
          <w:szCs w:val="24"/>
        </w:rPr>
      </w:pPr>
      <w:r w:rsidRPr="00C87EA6">
        <w:rPr>
          <w:rFonts w:ascii="Times New Roman" w:hAnsi="Times New Roman" w:cs="Times New Roman"/>
          <w:sz w:val="24"/>
          <w:szCs w:val="24"/>
        </w:rPr>
        <w:t>Λύση:</w:t>
      </w:r>
    </w:p>
    <w:p w:rsidR="00C87EA6" w:rsidRPr="00C87EA6" w:rsidRDefault="00C87EA6" w:rsidP="00C87EA6">
      <w:pPr>
        <w:spacing w:line="360" w:lineRule="auto"/>
        <w:jc w:val="both"/>
        <w:rPr>
          <w:rFonts w:ascii="Times New Roman" w:hAnsi="Times New Roman" w:cs="Times New Roman"/>
          <w:sz w:val="24"/>
          <w:szCs w:val="24"/>
        </w:rPr>
      </w:pPr>
    </w:p>
    <w:p w:rsidR="00C87EA6" w:rsidRPr="00C87EA6" w:rsidRDefault="00C87EA6" w:rsidP="00C87EA6">
      <w:pPr>
        <w:spacing w:line="360" w:lineRule="auto"/>
        <w:jc w:val="both"/>
        <w:rPr>
          <w:rFonts w:ascii="Times New Roman" w:hAnsi="Times New Roman" w:cs="Times New Roman"/>
          <w:sz w:val="24"/>
          <w:szCs w:val="24"/>
        </w:rPr>
      </w:pPr>
    </w:p>
    <w:p w:rsidR="00C87EA6" w:rsidRPr="00C87EA6" w:rsidRDefault="00C87EA6" w:rsidP="00C87EA6">
      <w:pPr>
        <w:spacing w:line="360" w:lineRule="auto"/>
        <w:jc w:val="both"/>
        <w:rPr>
          <w:rFonts w:ascii="Times New Roman" w:hAnsi="Times New Roman" w:cs="Times New Roman"/>
          <w:sz w:val="24"/>
          <w:szCs w:val="24"/>
        </w:rPr>
      </w:pPr>
      <w:bookmarkStart w:id="0" w:name="_GoBack"/>
      <w:bookmarkEnd w:id="0"/>
    </w:p>
    <w:p w:rsidR="00C87EA6" w:rsidRPr="00C87EA6" w:rsidRDefault="00C87EA6" w:rsidP="00C87EA6">
      <w:pPr>
        <w:spacing w:line="360" w:lineRule="auto"/>
        <w:jc w:val="both"/>
        <w:rPr>
          <w:rFonts w:ascii="Times New Roman" w:hAnsi="Times New Roman" w:cs="Times New Roman"/>
          <w:sz w:val="24"/>
          <w:szCs w:val="24"/>
        </w:rPr>
      </w:pPr>
      <w:r w:rsidRPr="00C87EA6">
        <w:rPr>
          <w:rFonts w:ascii="Times New Roman" w:hAnsi="Times New Roman" w:cs="Times New Roman"/>
          <w:sz w:val="24"/>
          <w:szCs w:val="24"/>
        </w:rPr>
        <w:t>Απάντηση:</w:t>
      </w:r>
    </w:p>
    <w:p w:rsidR="00C87EA6" w:rsidRPr="00C87EA6" w:rsidRDefault="00C87EA6" w:rsidP="00C87EA6">
      <w:pPr>
        <w:spacing w:line="360" w:lineRule="auto"/>
        <w:jc w:val="both"/>
        <w:rPr>
          <w:rFonts w:ascii="Times New Roman" w:hAnsi="Times New Roman" w:cs="Times New Roman"/>
          <w:sz w:val="24"/>
          <w:szCs w:val="24"/>
        </w:rPr>
      </w:pPr>
    </w:p>
    <w:p w:rsidR="00C87EA6" w:rsidRPr="00C87EA6" w:rsidRDefault="00C87EA6" w:rsidP="00C87EA6">
      <w:pPr>
        <w:pStyle w:val="a3"/>
        <w:numPr>
          <w:ilvl w:val="0"/>
          <w:numId w:val="1"/>
        </w:numPr>
        <w:spacing w:line="360" w:lineRule="auto"/>
        <w:jc w:val="both"/>
        <w:rPr>
          <w:rFonts w:ascii="Times New Roman" w:hAnsi="Times New Roman" w:cs="Times New Roman"/>
          <w:sz w:val="24"/>
          <w:szCs w:val="24"/>
        </w:rPr>
      </w:pPr>
      <w:r w:rsidRPr="00C87EA6">
        <w:rPr>
          <w:rFonts w:ascii="Times New Roman" w:hAnsi="Times New Roman" w:cs="Times New Roman"/>
          <w:sz w:val="24"/>
          <w:szCs w:val="24"/>
        </w:rPr>
        <w:t>Το άθροισμα δυο αριθμών είναι 1.275,845. Ο ένας από αυτούς είναι ο 878,247. Ποιος</w:t>
      </w:r>
      <w:r w:rsidRPr="00C87EA6">
        <w:rPr>
          <w:rFonts w:ascii="Times New Roman" w:hAnsi="Times New Roman" w:cs="Times New Roman"/>
          <w:sz w:val="24"/>
          <w:szCs w:val="24"/>
        </w:rPr>
        <w:t xml:space="preserve"> </w:t>
      </w:r>
      <w:r w:rsidRPr="00C87EA6">
        <w:rPr>
          <w:rFonts w:ascii="Times New Roman" w:hAnsi="Times New Roman" w:cs="Times New Roman"/>
          <w:sz w:val="24"/>
          <w:szCs w:val="24"/>
        </w:rPr>
        <w:t>είναι ο άλλος ;</w:t>
      </w:r>
    </w:p>
    <w:p w:rsidR="00C87EA6" w:rsidRPr="00C87EA6" w:rsidRDefault="00C87EA6" w:rsidP="00C87EA6">
      <w:pPr>
        <w:spacing w:line="360" w:lineRule="auto"/>
        <w:ind w:firstLine="720"/>
        <w:jc w:val="both"/>
        <w:rPr>
          <w:rFonts w:ascii="Times New Roman" w:hAnsi="Times New Roman" w:cs="Times New Roman"/>
          <w:sz w:val="24"/>
          <w:szCs w:val="24"/>
        </w:rPr>
      </w:pPr>
      <w:r w:rsidRPr="00C87EA6">
        <w:rPr>
          <w:rFonts w:ascii="Times New Roman" w:hAnsi="Times New Roman" w:cs="Times New Roman"/>
          <w:sz w:val="24"/>
          <w:szCs w:val="24"/>
        </w:rPr>
        <w:t>Λύση:</w:t>
      </w:r>
    </w:p>
    <w:p w:rsidR="00C87EA6" w:rsidRPr="00C87EA6" w:rsidRDefault="00C87EA6" w:rsidP="00C87EA6">
      <w:pPr>
        <w:spacing w:line="360" w:lineRule="auto"/>
        <w:ind w:firstLine="720"/>
        <w:jc w:val="both"/>
        <w:rPr>
          <w:rFonts w:ascii="Times New Roman" w:hAnsi="Times New Roman" w:cs="Times New Roman"/>
          <w:sz w:val="24"/>
          <w:szCs w:val="24"/>
        </w:rPr>
      </w:pPr>
    </w:p>
    <w:p w:rsidR="00C87EA6" w:rsidRPr="00C87EA6" w:rsidRDefault="00C87EA6" w:rsidP="00C87EA6">
      <w:pPr>
        <w:spacing w:line="360" w:lineRule="auto"/>
        <w:ind w:firstLine="720"/>
        <w:jc w:val="both"/>
        <w:rPr>
          <w:rFonts w:ascii="Times New Roman" w:hAnsi="Times New Roman" w:cs="Times New Roman"/>
          <w:sz w:val="24"/>
          <w:szCs w:val="24"/>
        </w:rPr>
      </w:pPr>
    </w:p>
    <w:p w:rsidR="00C87EA6" w:rsidRPr="00C87EA6" w:rsidRDefault="00C87EA6" w:rsidP="00C87EA6">
      <w:pPr>
        <w:spacing w:line="360" w:lineRule="auto"/>
        <w:ind w:firstLine="720"/>
        <w:jc w:val="both"/>
        <w:rPr>
          <w:rFonts w:ascii="Times New Roman" w:hAnsi="Times New Roman" w:cs="Times New Roman"/>
          <w:sz w:val="24"/>
          <w:szCs w:val="24"/>
        </w:rPr>
      </w:pPr>
    </w:p>
    <w:p w:rsidR="00C87EA6" w:rsidRPr="00C87EA6" w:rsidRDefault="00C87EA6" w:rsidP="00C87EA6">
      <w:pPr>
        <w:spacing w:line="360" w:lineRule="auto"/>
        <w:ind w:firstLine="720"/>
        <w:jc w:val="both"/>
        <w:rPr>
          <w:rFonts w:ascii="Times New Roman" w:hAnsi="Times New Roman" w:cs="Times New Roman"/>
          <w:sz w:val="24"/>
          <w:szCs w:val="24"/>
        </w:rPr>
      </w:pPr>
      <w:r w:rsidRPr="00C87EA6">
        <w:rPr>
          <w:rFonts w:ascii="Times New Roman" w:hAnsi="Times New Roman" w:cs="Times New Roman"/>
          <w:sz w:val="24"/>
          <w:szCs w:val="24"/>
        </w:rPr>
        <w:t>Απάντηση:</w:t>
      </w:r>
    </w:p>
    <w:sectPr w:rsidR="00C87EA6" w:rsidRPr="00C87E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22509"/>
    <w:multiLevelType w:val="hybridMultilevel"/>
    <w:tmpl w:val="A9CEB1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A6"/>
    <w:rsid w:val="00352099"/>
    <w:rsid w:val="00B9406A"/>
    <w:rsid w:val="00C87E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7EA1"/>
  <w15:chartTrackingRefBased/>
  <w15:docId w15:val="{E8916701-D04F-4563-A540-7B90391B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167</Words>
  <Characters>908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2020-03-29T21:26:00Z</dcterms:created>
  <dcterms:modified xsi:type="dcterms:W3CDTF">2020-03-29T21:38:00Z</dcterms:modified>
</cp:coreProperties>
</file>