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ΓΛΩΣΣΑ Ε' ΔΗΜΟΤΙΚΟΥ - ΕΠΑΝΑΛΗΠΤΙΚΕΣ ΑΣΚΗΣΕΙΣ ΓΙΑ ΤΟ ΠΑΣΧΑ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1) Υπογραμμίζω τα ασύνδετα σχήματα στις παρακάτω προτάσεις (όπου υπάρχουν):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 xml:space="preserve">α) Την Κυριακή ψήνουμε αρνιά, κοκορέτσι, </w:t>
      </w:r>
      <w:proofErr w:type="spellStart"/>
      <w:r w:rsidRPr="004A6F18">
        <w:rPr>
          <w:rFonts w:ascii="Times New Roman" w:hAnsi="Times New Roman" w:cs="Times New Roman"/>
          <w:sz w:val="24"/>
          <w:szCs w:val="24"/>
        </w:rPr>
        <w:t>κοντοσούβλι</w:t>
      </w:r>
      <w:proofErr w:type="spellEnd"/>
      <w:r w:rsidRPr="004A6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F18">
        <w:rPr>
          <w:rFonts w:ascii="Times New Roman" w:hAnsi="Times New Roman" w:cs="Times New Roman"/>
          <w:sz w:val="24"/>
          <w:szCs w:val="24"/>
        </w:rPr>
        <w:t>γουρουνοπούλες</w:t>
      </w:r>
      <w:proofErr w:type="spellEnd"/>
      <w:r w:rsidRPr="004A6F18">
        <w:rPr>
          <w:rFonts w:ascii="Times New Roman" w:hAnsi="Times New Roman" w:cs="Times New Roman"/>
          <w:sz w:val="24"/>
          <w:szCs w:val="24"/>
        </w:rPr>
        <w:t>.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β) Την Μ. Πέμπτη φτιάχνουμε κουλούρια, τσουρέκια και χριστόψωμα.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γ) Τα χρώματα των πασχαλινών αβγών είναι κόκκινο, πράσινο, κίτρινο.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δ) Η νονά θα μου αγοράσει λαμπάδα, παπούτσια και παιχνίδια.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ε) Πηγαίνω στην εκκλησία τη Μ. Τρίτη, τη Μ. Πέμπτη, τη Μ. Παρασκευή.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F18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Pr="004A6F18">
        <w:rPr>
          <w:rFonts w:ascii="Times New Roman" w:hAnsi="Times New Roman" w:cs="Times New Roman"/>
          <w:sz w:val="24"/>
          <w:szCs w:val="24"/>
        </w:rPr>
        <w:t>) Το Σάββατο τραγουδώ το Λάζαρο, την Κυριακή τρώω ψάρια.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ζ) Το Πάσχα φυτρώνουν παπαρούνες, πασχαλιές και χρυσάνθεμα.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η) Την Κυριακή τρώμε, πίνουμε, χορεύουμε, γλεντάμε.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θ) Στην εκκλησία πηγαίνω εγώ, η μαμά μου και ο μπαμπάς μου.</w:t>
      </w:r>
      <w:bookmarkStart w:id="0" w:name="_GoBack"/>
      <w:bookmarkEnd w:id="0"/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2) Μετατρέπω τις παρακάτω ονοματικές φράσεις σε ρηματικές και το αντίστροφο: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α) Ψήσιμο οβελία από το μπαμπά. ____________________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β) Η μαμά βάφει αβγά. ____________________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γ) Πλάσιμο κουλουριών από τη γιαγιά. ____________________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δ) Τα παιδιά τραγουδούν το Λάζαρο. ____________________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ε) Τσούγκρισμα αβγών από τους συγγενείς. ____________________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F18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Pr="004A6F18">
        <w:rPr>
          <w:rFonts w:ascii="Times New Roman" w:hAnsi="Times New Roman" w:cs="Times New Roman"/>
          <w:sz w:val="24"/>
          <w:szCs w:val="24"/>
        </w:rPr>
        <w:t>) Ο ιερέας περιφέρει τον Επιτάφιο. ____________________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ζ) Αγορά λαμπάδας από τη νονά. ____________________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η) Η μαμά μαγειρεύει μαγειρίτσα. ____________________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>θ) Στρώσιμο πασχαλινού τραπεζιού από τα παιδιά. 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3) Γράφω τα παρακάτω ρήματα στο σωστό πρόσωπο των μελλοντικών χρόνων: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120"/>
        <w:gridCol w:w="2044"/>
        <w:gridCol w:w="2084"/>
      </w:tblGrid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Ενεστώτας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Εξακολουθητικός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Συνοπτικός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Συντελεσμένος</w:t>
            </w: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παίζω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βλέπεις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σκουπίζει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γράφουμε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ξοδεύετε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ταξιδεύουν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γελώ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ζητάς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πληρώνει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ρίχνουμε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ψήνετε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βάφουν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χορεύετε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φωνάζει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3CC" w:rsidRPr="004A6F18" w:rsidRDefault="00896BC1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123CC" w:rsidRPr="004A6F18">
        <w:rPr>
          <w:rFonts w:ascii="Times New Roman" w:hAnsi="Times New Roman" w:cs="Times New Roman"/>
          <w:b/>
          <w:bCs/>
          <w:sz w:val="24"/>
          <w:szCs w:val="24"/>
        </w:rPr>
        <w:t>) Σχηματίζω την υποτακτική και την προστακτική των παρακάτω τύπων</w:t>
      </w:r>
      <w:r w:rsidR="004A6F18" w:rsidRPr="004A6F18">
        <w:rPr>
          <w:rFonts w:ascii="Times New Roman" w:hAnsi="Times New Roman" w:cs="Times New Roman"/>
          <w:b/>
          <w:bCs/>
          <w:sz w:val="24"/>
          <w:szCs w:val="24"/>
        </w:rPr>
        <w:t xml:space="preserve"> στο ίδιο πρόσωπο και στον ίδιο χρόνο με την οριστική</w:t>
      </w:r>
      <w:r w:rsidR="004123CC" w:rsidRPr="004A6F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764"/>
        <w:gridCol w:w="2772"/>
      </w:tblGrid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Οριστική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Υποτακτική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Προστακτική</w:t>
            </w: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έπαιξες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είδατε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σκούπισες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γράψατε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ξόδεψες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ταξιδέψατε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γέλασες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ζητήσατε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πλήρωσες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ρίξατε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έψησες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βάψατε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χόρεψες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C" w:rsidRPr="004A6F18" w:rsidTr="004123CC"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8">
              <w:rPr>
                <w:rFonts w:ascii="Times New Roman" w:hAnsi="Times New Roman" w:cs="Times New Roman"/>
                <w:sz w:val="24"/>
                <w:szCs w:val="24"/>
              </w:rPr>
              <w:t>φωνάξατε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23CC" w:rsidRPr="004A6F18" w:rsidRDefault="004123CC" w:rsidP="004A6F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F18" w:rsidRPr="004A6F18" w:rsidRDefault="004A6F18" w:rsidP="004A6F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3CC" w:rsidRPr="004A6F18" w:rsidRDefault="004A6F18" w:rsidP="004A6F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4123CC" w:rsidRPr="004A6F18">
        <w:rPr>
          <w:rFonts w:ascii="Times New Roman" w:hAnsi="Times New Roman" w:cs="Times New Roman"/>
          <w:b/>
          <w:bCs/>
          <w:sz w:val="24"/>
          <w:szCs w:val="24"/>
        </w:rPr>
        <w:t>Συμπληρώνω τα κενά των φράσεων με το</w:t>
      </w:r>
      <w:r w:rsidRPr="004A6F18">
        <w:rPr>
          <w:rFonts w:ascii="Times New Roman" w:hAnsi="Times New Roman" w:cs="Times New Roman"/>
          <w:b/>
          <w:bCs/>
          <w:sz w:val="24"/>
          <w:szCs w:val="24"/>
        </w:rPr>
        <w:t>ν</w:t>
      </w:r>
      <w:r w:rsidR="004123CC" w:rsidRPr="004A6F18">
        <w:rPr>
          <w:rFonts w:ascii="Times New Roman" w:hAnsi="Times New Roman" w:cs="Times New Roman"/>
          <w:b/>
          <w:bCs/>
          <w:sz w:val="24"/>
          <w:szCs w:val="24"/>
        </w:rPr>
        <w:t xml:space="preserve"> κατάλληλο τύπο του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    επιθέτου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Ο παππούς μου ήταν καλός και είχε όλα τα γνωρίσματα του συνετού και ______________ (επιεικής) ανθρώπου. Πίστευε ότι για ν’ αποφεύγονται οι ______________ (συνεχής) προστριβές μεταξύ των κρατών και για να </w:t>
      </w:r>
      <w:r w:rsidR="004A6F18" w:rsidRPr="004A6F18"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Pr="004A6F18">
        <w:rPr>
          <w:rFonts w:ascii="Times New Roman" w:hAnsi="Times New Roman" w:cs="Times New Roman"/>
          <w:b/>
          <w:bCs/>
          <w:sz w:val="24"/>
          <w:szCs w:val="24"/>
        </w:rPr>
        <w:t xml:space="preserve">πάρχει ειρήνη, πρέπει το _________________ (διεθνής) ενδιαφέρον να στρέφεται στη φιλία των λαών. Η γιαγιά μου είχε το σπινθηροβόλο πνεύμα μιας _____________________ (ευφυής) γυναίκας. Θαύμαζε τις _________________ (μεγαλοφυής) προσωπικότητες της ιστορίας </w:t>
      </w:r>
      <w:proofErr w:type="spellStart"/>
      <w:r w:rsidRPr="004A6F18">
        <w:rPr>
          <w:rFonts w:ascii="Times New Roman" w:hAnsi="Times New Roman" w:cs="Times New Roman"/>
          <w:b/>
          <w:bCs/>
          <w:sz w:val="24"/>
          <w:szCs w:val="24"/>
        </w:rPr>
        <w:t>καισυχνά</w:t>
      </w:r>
      <w:proofErr w:type="spellEnd"/>
      <w:r w:rsidRPr="004A6F18">
        <w:rPr>
          <w:rFonts w:ascii="Times New Roman" w:hAnsi="Times New Roman" w:cs="Times New Roman"/>
          <w:b/>
          <w:bCs/>
          <w:sz w:val="24"/>
          <w:szCs w:val="24"/>
        </w:rPr>
        <w:t xml:space="preserve"> μιλούσε για τις ________________ (ιδεώδης) λύσεις που είχαν επιτύχει στη σταδιοδρομία τους. Και οι δύο ήταν αγαπητοί εξαιτίας του__________________ (συμπαθής) χαρακτήρα τους.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3CC" w:rsidRPr="004A6F18" w:rsidRDefault="004A6F18" w:rsidP="004A6F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18">
        <w:rPr>
          <w:rFonts w:ascii="Times New Roman" w:hAnsi="Times New Roman" w:cs="Times New Roman"/>
          <w:sz w:val="24"/>
          <w:szCs w:val="24"/>
        </w:rPr>
        <w:t xml:space="preserve"> 6) </w:t>
      </w:r>
      <w:r w:rsidR="004123CC" w:rsidRPr="004A6F18">
        <w:rPr>
          <w:rFonts w:ascii="Times New Roman" w:hAnsi="Times New Roman" w:cs="Times New Roman"/>
          <w:b/>
          <w:bCs/>
          <w:sz w:val="24"/>
          <w:szCs w:val="24"/>
        </w:rPr>
        <w:t xml:space="preserve">Ξεχωρίζω σε κάθε πρόταση με προσοχή πότε η λέξη </w:t>
      </w:r>
      <w:r w:rsidR="004123CC" w:rsidRPr="004A6F18">
        <w:rPr>
          <w:rFonts w:ascii="Times New Roman" w:hAnsi="Times New Roman" w:cs="Times New Roman"/>
          <w:b/>
          <w:bCs/>
          <w:color w:val="FF0000"/>
          <w:sz w:val="24"/>
          <w:szCs w:val="24"/>
        </w:rPr>
        <w:t>πολύ</w:t>
      </w:r>
      <w:r w:rsidR="004123CC" w:rsidRPr="004A6F18">
        <w:rPr>
          <w:rFonts w:ascii="Times New Roman" w:hAnsi="Times New Roman" w:cs="Times New Roman"/>
          <w:b/>
          <w:bCs/>
          <w:sz w:val="24"/>
          <w:szCs w:val="24"/>
        </w:rPr>
        <w:t xml:space="preserve"> είναι επίθετο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    και πότε επίρρημα :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          Τον αντιμετώπισε πολύ άσχημα.  _____________________________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          Επιμένει πολύ, δεν μπορώ να τον πείσω.  ______________________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          Χρειάζομαι πολύ ύφασμα για τα φουστάνια.  ____________________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          Βουτήξαμε, αλλά είχε πολύ κύμα η θάλασσα.  ___________________</w:t>
      </w:r>
    </w:p>
    <w:p w:rsidR="004123CC" w:rsidRPr="004A6F18" w:rsidRDefault="004123CC" w:rsidP="004A6F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18">
        <w:rPr>
          <w:rFonts w:ascii="Times New Roman" w:hAnsi="Times New Roman" w:cs="Times New Roman"/>
          <w:b/>
          <w:bCs/>
          <w:sz w:val="24"/>
          <w:szCs w:val="24"/>
        </w:rPr>
        <w:t>     Δείχνει πολύ ενδιαφέρον για την υπόθεση.  _____________________</w:t>
      </w:r>
    </w:p>
    <w:p w:rsidR="00352099" w:rsidRPr="004A6F18" w:rsidRDefault="00352099" w:rsidP="004A6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2099" w:rsidRPr="004A6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CC"/>
    <w:rsid w:val="00352099"/>
    <w:rsid w:val="004123CC"/>
    <w:rsid w:val="004A6F18"/>
    <w:rsid w:val="008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1919"/>
  <w15:chartTrackingRefBased/>
  <w15:docId w15:val="{B8B922D0-B919-4E04-BE49-1011E130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2020-04-08T21:38:00Z</dcterms:created>
  <dcterms:modified xsi:type="dcterms:W3CDTF">2020-04-11T08:30:00Z</dcterms:modified>
</cp:coreProperties>
</file>