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8" w:rsidRDefault="00AA4254" w:rsidP="00F661DA">
      <w:pPr>
        <w:jc w:val="center"/>
        <w:rPr>
          <w:bCs/>
          <w:sz w:val="36"/>
          <w:szCs w:val="36"/>
        </w:rPr>
      </w:pPr>
      <w:r w:rsidRPr="00AA4254">
        <w:rPr>
          <w:b/>
          <w:bCs/>
          <w:sz w:val="36"/>
          <w:szCs w:val="36"/>
          <w:u w:val="single"/>
        </w:rPr>
        <w:t>ΓΛΩΣΣΑ</w:t>
      </w:r>
      <w:r w:rsidRPr="002B16BF">
        <w:rPr>
          <w:b/>
          <w:bCs/>
          <w:sz w:val="36"/>
          <w:szCs w:val="36"/>
        </w:rPr>
        <w:t xml:space="preserve"> </w:t>
      </w:r>
      <w:r w:rsidRPr="002B16BF">
        <w:rPr>
          <w:bCs/>
          <w:sz w:val="28"/>
          <w:szCs w:val="28"/>
        </w:rPr>
        <w:t>(β τεύχος)</w:t>
      </w:r>
    </w:p>
    <w:p w:rsidR="00F661DA" w:rsidRPr="00F661DA" w:rsidRDefault="00F661DA" w:rsidP="002B16BF">
      <w:pPr>
        <w:jc w:val="center"/>
        <w:rPr>
          <w:bCs/>
          <w:sz w:val="28"/>
          <w:szCs w:val="28"/>
        </w:rPr>
      </w:pPr>
      <w:r>
        <w:rPr>
          <w:bCs/>
          <w:sz w:val="36"/>
          <w:szCs w:val="36"/>
        </w:rPr>
        <w:t>«Πρέπει να φανώ γενναίος»</w:t>
      </w:r>
    </w:p>
    <w:p w:rsidR="00AA4254" w:rsidRDefault="00C912E9" w:rsidP="00AA4254">
      <w:pPr>
        <w:jc w:val="both"/>
        <w:rPr>
          <w:sz w:val="28"/>
          <w:szCs w:val="28"/>
        </w:rPr>
      </w:pPr>
      <w:r>
        <w:rPr>
          <w:sz w:val="28"/>
          <w:szCs w:val="28"/>
        </w:rPr>
        <w:t>Διάβασε το κείμενο των σελίδων</w:t>
      </w:r>
      <w:r w:rsidR="00AA4254" w:rsidRPr="00AA4254">
        <w:rPr>
          <w:sz w:val="28"/>
          <w:szCs w:val="28"/>
        </w:rPr>
        <w:t xml:space="preserve"> 89</w:t>
      </w:r>
      <w:r w:rsidR="00AA4254">
        <w:rPr>
          <w:sz w:val="28"/>
          <w:szCs w:val="28"/>
        </w:rPr>
        <w:t>-90</w:t>
      </w:r>
      <w:r w:rsidR="00AA4254" w:rsidRPr="00AA425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AA4254" w:rsidRPr="00AA4254">
        <w:rPr>
          <w:b/>
          <w:bCs/>
          <w:i/>
          <w:iCs/>
          <w:sz w:val="28"/>
          <w:szCs w:val="28"/>
        </w:rPr>
        <w:t>" Πρέπει να φανώ γενναίος"</w:t>
      </w:r>
      <w:r>
        <w:rPr>
          <w:sz w:val="28"/>
          <w:szCs w:val="28"/>
        </w:rPr>
        <w:t> </w:t>
      </w:r>
      <w:r w:rsidR="00AA4254" w:rsidRPr="00AA42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4254" w:rsidRPr="00AA4254">
        <w:rPr>
          <w:sz w:val="28"/>
          <w:szCs w:val="28"/>
        </w:rPr>
        <w:t> </w:t>
      </w:r>
      <w:hyperlink r:id="rId6" w:history="1">
        <w:r w:rsidR="00AA4254" w:rsidRPr="00AA4254">
          <w:rPr>
            <w:rStyle w:val="-"/>
            <w:sz w:val="28"/>
            <w:szCs w:val="28"/>
          </w:rPr>
          <w:t>Εδώ </w:t>
        </w:r>
      </w:hyperlink>
      <w:r w:rsidR="00AA4254" w:rsidRPr="00AA4254">
        <w:rPr>
          <w:sz w:val="28"/>
          <w:szCs w:val="28"/>
        </w:rPr>
        <w:t> μπορείς να δεις το βιβλίο ψηφιακά.</w:t>
      </w:r>
    </w:p>
    <w:p w:rsidR="001D5CE2" w:rsidRDefault="001D5CE2" w:rsidP="001D5CE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D5CE2">
        <w:rPr>
          <w:sz w:val="28"/>
          <w:szCs w:val="28"/>
        </w:rPr>
        <w:t xml:space="preserve">Απαντώ στην </w:t>
      </w:r>
      <w:r w:rsidRPr="001D5CE2">
        <w:rPr>
          <w:sz w:val="28"/>
          <w:szCs w:val="28"/>
          <w:highlight w:val="yellow"/>
        </w:rPr>
        <w:t>1</w:t>
      </w:r>
      <w:r w:rsidRPr="001D5CE2">
        <w:rPr>
          <w:sz w:val="28"/>
          <w:szCs w:val="28"/>
          <w:highlight w:val="yellow"/>
          <w:vertAlign w:val="superscript"/>
        </w:rPr>
        <w:t>η</w:t>
      </w:r>
      <w:r w:rsidRPr="001D5CE2">
        <w:rPr>
          <w:sz w:val="28"/>
          <w:szCs w:val="28"/>
          <w:highlight w:val="yellow"/>
        </w:rPr>
        <w:t xml:space="preserve"> ερώτηση του βιβλίου σελ. 91</w:t>
      </w:r>
      <w:r w:rsidRPr="001D5CE2">
        <w:rPr>
          <w:sz w:val="28"/>
          <w:szCs w:val="28"/>
        </w:rPr>
        <w:t>: Γιατί οι γονείς του μικρού Νικόλα δυσκολεύονται να του πουν πως θα πάει στην κατασκήνωση; Πώς φαίνεται αυτό μέσα στο κείμενο; (</w:t>
      </w:r>
      <w:r w:rsidR="00D03C9E" w:rsidRPr="00D03C9E">
        <w:rPr>
          <w:sz w:val="28"/>
          <w:szCs w:val="28"/>
          <w:highlight w:val="yellow"/>
        </w:rPr>
        <w:t>Εκφράζω την άποψή μου</w:t>
      </w:r>
      <w:r w:rsidR="00311F9B">
        <w:rPr>
          <w:sz w:val="28"/>
          <w:szCs w:val="28"/>
        </w:rPr>
        <w:t xml:space="preserve"> </w:t>
      </w:r>
      <w:r w:rsidR="00311F9B" w:rsidRPr="00311F9B">
        <w:rPr>
          <w:sz w:val="28"/>
          <w:szCs w:val="28"/>
          <w:highlight w:val="yellow"/>
        </w:rPr>
        <w:t>όπως έχουμε μάθει</w:t>
      </w:r>
      <w:r w:rsidR="00311F9B">
        <w:rPr>
          <w:sz w:val="28"/>
          <w:szCs w:val="28"/>
        </w:rPr>
        <w:t>,</w:t>
      </w:r>
      <w:r w:rsidR="00D03C9E">
        <w:rPr>
          <w:sz w:val="28"/>
          <w:szCs w:val="28"/>
        </w:rPr>
        <w:t xml:space="preserve"> υπογραμμίζω στο κείμενο με μολύβι 2-3 σημεία που φαίνεται αυτό</w:t>
      </w:r>
      <w:r w:rsidR="00311F9B">
        <w:rPr>
          <w:sz w:val="28"/>
          <w:szCs w:val="28"/>
        </w:rPr>
        <w:t xml:space="preserve"> &amp; τα αντιγράφω εδώ</w:t>
      </w:r>
      <w:r w:rsidR="00D03C9E" w:rsidRPr="00D03C9E">
        <w:rPr>
          <w:sz w:val="28"/>
          <w:szCs w:val="28"/>
        </w:rPr>
        <w:t>).</w:t>
      </w:r>
    </w:p>
    <w:p w:rsidR="001D5CE2" w:rsidRPr="00026A7D" w:rsidRDefault="001D5CE2" w:rsidP="00026A7D">
      <w:pPr>
        <w:rPr>
          <w:sz w:val="28"/>
          <w:szCs w:val="28"/>
        </w:rPr>
      </w:pPr>
    </w:p>
    <w:p w:rsidR="001D5CE2" w:rsidRDefault="001D5CE2" w:rsidP="001D5CE2">
      <w:pPr>
        <w:pStyle w:val="a3"/>
        <w:rPr>
          <w:sz w:val="28"/>
          <w:szCs w:val="28"/>
        </w:rPr>
      </w:pPr>
    </w:p>
    <w:p w:rsidR="001D5CE2" w:rsidRDefault="001D5CE2" w:rsidP="001D5CE2">
      <w:pPr>
        <w:pStyle w:val="a3"/>
        <w:rPr>
          <w:sz w:val="28"/>
          <w:szCs w:val="28"/>
        </w:rPr>
      </w:pPr>
    </w:p>
    <w:p w:rsidR="001D5CE2" w:rsidRDefault="001D5CE2" w:rsidP="001D5CE2">
      <w:pPr>
        <w:pStyle w:val="a3"/>
        <w:rPr>
          <w:sz w:val="28"/>
          <w:szCs w:val="28"/>
        </w:rPr>
      </w:pPr>
    </w:p>
    <w:p w:rsidR="001D5CE2" w:rsidRDefault="001D5CE2" w:rsidP="001D5CE2">
      <w:pPr>
        <w:pStyle w:val="a3"/>
        <w:rPr>
          <w:sz w:val="28"/>
          <w:szCs w:val="28"/>
        </w:rPr>
      </w:pPr>
      <w:bookmarkStart w:id="0" w:name="_GoBack"/>
      <w:bookmarkEnd w:id="0"/>
    </w:p>
    <w:p w:rsidR="001D5CE2" w:rsidRPr="001D5CE2" w:rsidRDefault="001D5CE2" w:rsidP="001D5CE2">
      <w:pPr>
        <w:pStyle w:val="a3"/>
        <w:rPr>
          <w:sz w:val="28"/>
          <w:szCs w:val="28"/>
        </w:rPr>
      </w:pPr>
    </w:p>
    <w:p w:rsidR="00AA4254" w:rsidRDefault="00AA4254" w:rsidP="001D5CE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D5CE2">
        <w:rPr>
          <w:sz w:val="28"/>
          <w:szCs w:val="28"/>
        </w:rPr>
        <w:t>Στη 2η παράγραφο «</w:t>
      </w:r>
      <w:proofErr w:type="spellStart"/>
      <w:r w:rsidRPr="001D5CE2">
        <w:rPr>
          <w:sz w:val="28"/>
          <w:szCs w:val="28"/>
        </w:rPr>
        <w:t>Πήγα...περιμένει</w:t>
      </w:r>
      <w:proofErr w:type="spellEnd"/>
      <w:r w:rsidRPr="001D5CE2">
        <w:rPr>
          <w:sz w:val="28"/>
          <w:szCs w:val="28"/>
        </w:rPr>
        <w:t>.» εντόπισε όλους τους </w:t>
      </w:r>
      <w:r w:rsidRPr="001D5CE2">
        <w:rPr>
          <w:b/>
          <w:bCs/>
          <w:i/>
          <w:iCs/>
          <w:sz w:val="28"/>
          <w:szCs w:val="28"/>
          <w:highlight w:val="yellow"/>
        </w:rPr>
        <w:t>τοπικούς προσδιορισμού</w:t>
      </w:r>
      <w:r w:rsidRPr="001D5CE2">
        <w:rPr>
          <w:b/>
          <w:bCs/>
          <w:i/>
          <w:iCs/>
          <w:sz w:val="28"/>
          <w:szCs w:val="28"/>
          <w:highlight w:val="yellow"/>
          <w:u w:val="single"/>
        </w:rPr>
        <w:t>ς</w:t>
      </w:r>
      <w:r w:rsidRPr="001D5CE2">
        <w:rPr>
          <w:sz w:val="28"/>
          <w:szCs w:val="28"/>
        </w:rPr>
        <w:t>  (λέξεις ή φράσεις που απαντούν στην ερώτηση «πού;»), κύκλωσέ τους με πράσινο και γράψε τους εδώ:</w:t>
      </w:r>
    </w:p>
    <w:p w:rsidR="001D5CE2" w:rsidRDefault="001D5CE2" w:rsidP="001D5CE2">
      <w:pPr>
        <w:jc w:val="both"/>
        <w:rPr>
          <w:sz w:val="28"/>
          <w:szCs w:val="28"/>
        </w:rPr>
      </w:pPr>
    </w:p>
    <w:p w:rsidR="001D5CE2" w:rsidRDefault="001D5CE2" w:rsidP="001D5CE2">
      <w:pPr>
        <w:jc w:val="both"/>
        <w:rPr>
          <w:sz w:val="28"/>
          <w:szCs w:val="28"/>
        </w:rPr>
      </w:pPr>
    </w:p>
    <w:p w:rsidR="001D5CE2" w:rsidRPr="001D5CE2" w:rsidRDefault="001D5CE2" w:rsidP="001D5CE2">
      <w:pPr>
        <w:jc w:val="both"/>
        <w:rPr>
          <w:sz w:val="28"/>
          <w:szCs w:val="28"/>
        </w:rPr>
      </w:pPr>
    </w:p>
    <w:p w:rsidR="00AA4254" w:rsidRPr="001D5CE2" w:rsidRDefault="00AA4254" w:rsidP="001D5CE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D5CE2">
        <w:rPr>
          <w:sz w:val="28"/>
          <w:szCs w:val="28"/>
        </w:rPr>
        <w:t>Στη σελίδα 90, στο κομμάτι  «Το βράδυ... Δεν ήμουνα;» , εντόπισε τα </w:t>
      </w:r>
      <w:r w:rsidRPr="001D5CE2">
        <w:rPr>
          <w:b/>
          <w:bCs/>
          <w:sz w:val="28"/>
          <w:szCs w:val="28"/>
          <w:highlight w:val="yellow"/>
        </w:rPr>
        <w:t>συνδετικά ρήματα</w:t>
      </w:r>
      <w:r w:rsidRPr="001D5CE2">
        <w:rPr>
          <w:sz w:val="28"/>
          <w:szCs w:val="28"/>
        </w:rPr>
        <w:t xml:space="preserve"> και τα  </w:t>
      </w:r>
      <w:r w:rsidRPr="001D5CE2">
        <w:rPr>
          <w:b/>
          <w:bCs/>
          <w:sz w:val="28"/>
          <w:szCs w:val="28"/>
          <w:highlight w:val="yellow"/>
        </w:rPr>
        <w:t>κατηγορούμενα</w:t>
      </w:r>
      <w:r w:rsidRPr="001D5CE2">
        <w:rPr>
          <w:sz w:val="28"/>
          <w:szCs w:val="28"/>
        </w:rPr>
        <w:t xml:space="preserve"> που τα συνοδεύουν, κύκλωσέ τα με κόκκινο μολύβι και γράψε τα εδώ μαζί όπως το παράδειγμα.</w:t>
      </w:r>
    </w:p>
    <w:p w:rsidR="00E73B6F" w:rsidRPr="00B10343" w:rsidRDefault="00893678" w:rsidP="00E73B6F">
      <w:pPr>
        <w:pStyle w:val="a3"/>
        <w:numPr>
          <w:ilvl w:val="0"/>
          <w:numId w:val="6"/>
        </w:numPr>
        <w:jc w:val="both"/>
        <w:rPr>
          <w:sz w:val="24"/>
          <w:szCs w:val="24"/>
          <w:highlight w:val="cyan"/>
        </w:rPr>
      </w:pPr>
      <w:r w:rsidRPr="00B10343">
        <w:rPr>
          <w:sz w:val="24"/>
          <w:szCs w:val="24"/>
          <w:highlight w:val="cyan"/>
        </w:rPr>
        <w:t xml:space="preserve">Σου θυμίζω πως </w:t>
      </w:r>
      <w:r w:rsidR="00E73B6F" w:rsidRPr="00B10343">
        <w:rPr>
          <w:sz w:val="24"/>
          <w:szCs w:val="24"/>
          <w:highlight w:val="cyan"/>
        </w:rPr>
        <w:t>τα κυριότερα ρήματα που παίρνουν κατηγορούμενο και δίνουν μια ιδιότητα στο αντικείμενο που περιγράφουν είναι: είμαι, γίνομαι, φαίνομαι, μοιάζω, μένω, παραμένω, θεωρούμαι, διορίζομαι, εκλέγομαι, καταντώ αποτελώ, ανακηρύσσομαι, ονομάζομαι, αποκαλούμαι</w:t>
      </w:r>
    </w:p>
    <w:p w:rsidR="00893678" w:rsidRDefault="00893678" w:rsidP="00893678">
      <w:pPr>
        <w:pStyle w:val="a3"/>
        <w:ind w:left="426"/>
        <w:jc w:val="both"/>
        <w:rPr>
          <w:sz w:val="28"/>
          <w:szCs w:val="28"/>
        </w:rPr>
      </w:pPr>
    </w:p>
    <w:p w:rsidR="00AA4254" w:rsidRDefault="00AA4254" w:rsidP="00AA42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A4254">
        <w:rPr>
          <w:sz w:val="28"/>
          <w:szCs w:val="28"/>
        </w:rPr>
        <w:t>ήταν = συνδετικό ρήμα           -          νόστιμη = κατηγορούμενο</w:t>
      </w:r>
    </w:p>
    <w:p w:rsidR="00AA4254" w:rsidRDefault="00AA4254" w:rsidP="00AA42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</w:p>
    <w:p w:rsidR="005A53EC" w:rsidRDefault="005A53EC" w:rsidP="00AA42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</w:p>
    <w:p w:rsidR="00893678" w:rsidRDefault="00893678" w:rsidP="00AA42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</w:p>
    <w:p w:rsidR="00B10343" w:rsidRPr="00B10343" w:rsidRDefault="00B10343" w:rsidP="005A53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</w:p>
    <w:p w:rsidR="005A53EC" w:rsidRDefault="00B10343" w:rsidP="005A5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Τώρα γράψε μου </w:t>
      </w:r>
      <w:r w:rsidRPr="00B10343">
        <w:rPr>
          <w:sz w:val="28"/>
          <w:szCs w:val="28"/>
          <w:highlight w:val="yellow"/>
        </w:rPr>
        <w:t>2 δικές σου προτάσεις</w:t>
      </w:r>
      <w:r>
        <w:rPr>
          <w:sz w:val="28"/>
          <w:szCs w:val="28"/>
        </w:rPr>
        <w:t xml:space="preserve"> με συνδετικά ρήματα και κατηγορούμενα!</w:t>
      </w:r>
    </w:p>
    <w:p w:rsidR="00B10343" w:rsidRDefault="00B10343" w:rsidP="00B1034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</w:p>
    <w:p w:rsidR="00B10343" w:rsidRDefault="00B10343" w:rsidP="00B10343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</w:p>
    <w:p w:rsidR="00890991" w:rsidRDefault="00890991" w:rsidP="00890991">
      <w:pPr>
        <w:pStyle w:val="a3"/>
        <w:jc w:val="both"/>
        <w:rPr>
          <w:sz w:val="28"/>
          <w:szCs w:val="28"/>
        </w:rPr>
      </w:pPr>
    </w:p>
    <w:p w:rsidR="00890991" w:rsidRPr="00B10343" w:rsidRDefault="00890991" w:rsidP="00890991">
      <w:pPr>
        <w:pStyle w:val="a3"/>
        <w:jc w:val="both"/>
        <w:rPr>
          <w:sz w:val="28"/>
          <w:szCs w:val="28"/>
        </w:rPr>
      </w:pPr>
    </w:p>
    <w:p w:rsidR="00D03F21" w:rsidRPr="008858A0" w:rsidRDefault="00026A7D" w:rsidP="0089099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58A0">
        <w:rPr>
          <w:sz w:val="28"/>
          <w:szCs w:val="28"/>
        </w:rPr>
        <w:t xml:space="preserve">) </w:t>
      </w:r>
      <w:r w:rsidR="00AA4254" w:rsidRPr="008858A0">
        <w:rPr>
          <w:sz w:val="28"/>
          <w:szCs w:val="28"/>
        </w:rPr>
        <w:t xml:space="preserve">Στη σελίδα 92 να κάνετε την άσκηση 4 σε </w:t>
      </w:r>
      <w:r w:rsidR="00AA4254" w:rsidRPr="008858A0">
        <w:rPr>
          <w:sz w:val="28"/>
          <w:szCs w:val="28"/>
          <w:highlight w:val="yellow"/>
        </w:rPr>
        <w:t>δύο παραγράφους</w:t>
      </w:r>
      <w:r w:rsidR="00AA4254" w:rsidRPr="008858A0">
        <w:rPr>
          <w:sz w:val="28"/>
          <w:szCs w:val="28"/>
        </w:rPr>
        <w:t xml:space="preserve">. Στην 1η παράγραφο θα απαντήσετε στην πρώτη ερώτηση </w:t>
      </w:r>
      <w:r w:rsidR="00E73B6F" w:rsidRPr="008858A0">
        <w:rPr>
          <w:sz w:val="28"/>
          <w:szCs w:val="28"/>
        </w:rPr>
        <w:t>(</w:t>
      </w:r>
      <w:r w:rsidR="008D1234" w:rsidRPr="008858A0">
        <w:rPr>
          <w:sz w:val="28"/>
          <w:szCs w:val="28"/>
          <w:u w:val="single"/>
        </w:rPr>
        <w:t>ποια</w:t>
      </w:r>
      <w:r w:rsidR="008D1234" w:rsidRPr="008858A0">
        <w:rPr>
          <w:sz w:val="28"/>
          <w:szCs w:val="28"/>
        </w:rPr>
        <w:t xml:space="preserve"> συναισθήματα </w:t>
      </w:r>
      <w:r w:rsidR="008D1234" w:rsidRPr="008858A0">
        <w:rPr>
          <w:sz w:val="28"/>
          <w:szCs w:val="28"/>
          <w:u w:val="single"/>
        </w:rPr>
        <w:t>και</w:t>
      </w:r>
      <w:r w:rsidR="008D1234" w:rsidRPr="008858A0">
        <w:rPr>
          <w:sz w:val="28"/>
          <w:szCs w:val="28"/>
        </w:rPr>
        <w:t xml:space="preserve"> </w:t>
      </w:r>
      <w:r w:rsidR="008D1234" w:rsidRPr="008858A0">
        <w:rPr>
          <w:sz w:val="28"/>
          <w:szCs w:val="28"/>
          <w:u w:val="single"/>
        </w:rPr>
        <w:t>γιατί</w:t>
      </w:r>
      <w:r w:rsidR="008D1234" w:rsidRPr="008858A0">
        <w:rPr>
          <w:sz w:val="28"/>
          <w:szCs w:val="28"/>
        </w:rPr>
        <w:t xml:space="preserve"> να νιώθω) </w:t>
      </w:r>
      <w:r w:rsidR="00AA4254" w:rsidRPr="008858A0">
        <w:rPr>
          <w:sz w:val="28"/>
          <w:szCs w:val="28"/>
        </w:rPr>
        <w:t xml:space="preserve">και στη 2η θα αναπτύξετε τις σκέψεις σας πάνω στο 2ο ερώτημα της άσκησης. Αν ο χώρος δεν επαρκεί, δουλέψτε </w:t>
      </w:r>
      <w:r w:rsidR="008D1234" w:rsidRPr="008858A0">
        <w:rPr>
          <w:sz w:val="28"/>
          <w:szCs w:val="28"/>
        </w:rPr>
        <w:t>το στο τετράδιο παραγωγής λόγου και όποιος θέλει εδώ:</w:t>
      </w:r>
    </w:p>
    <w:p w:rsidR="00D03F21" w:rsidRDefault="00D03F21" w:rsidP="008D1234">
      <w:pPr>
        <w:jc w:val="both"/>
        <w:rPr>
          <w:sz w:val="28"/>
          <w:szCs w:val="28"/>
        </w:rPr>
      </w:pPr>
    </w:p>
    <w:p w:rsidR="00D03F21" w:rsidRDefault="00D03F21" w:rsidP="008D1234">
      <w:pPr>
        <w:jc w:val="both"/>
        <w:rPr>
          <w:sz w:val="28"/>
          <w:szCs w:val="28"/>
        </w:rPr>
      </w:pPr>
    </w:p>
    <w:p w:rsidR="00164100" w:rsidRDefault="00164100" w:rsidP="008D1234">
      <w:pPr>
        <w:jc w:val="both"/>
        <w:rPr>
          <w:sz w:val="28"/>
          <w:szCs w:val="28"/>
        </w:rPr>
      </w:pPr>
    </w:p>
    <w:p w:rsidR="00026A7D" w:rsidRDefault="00026A7D" w:rsidP="008D1234">
      <w:pPr>
        <w:jc w:val="both"/>
        <w:rPr>
          <w:sz w:val="28"/>
          <w:szCs w:val="28"/>
        </w:rPr>
      </w:pPr>
    </w:p>
    <w:p w:rsidR="00026A7D" w:rsidRPr="008D1234" w:rsidRDefault="00026A7D" w:rsidP="008D1234">
      <w:pPr>
        <w:jc w:val="both"/>
        <w:rPr>
          <w:sz w:val="28"/>
          <w:szCs w:val="28"/>
        </w:rPr>
      </w:pPr>
    </w:p>
    <w:p w:rsidR="00AA4254" w:rsidRPr="00026A7D" w:rsidRDefault="00AA4254" w:rsidP="00026A7D">
      <w:pPr>
        <w:pStyle w:val="a3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026A7D">
        <w:rPr>
          <w:sz w:val="28"/>
          <w:szCs w:val="28"/>
        </w:rPr>
        <w:t xml:space="preserve">Μεταφερθείτε στο τετράδιο εργασιών στη σελίδα 26 και εντοπίστε στο </w:t>
      </w:r>
      <w:proofErr w:type="spellStart"/>
      <w:r w:rsidRPr="00026A7D">
        <w:rPr>
          <w:sz w:val="28"/>
          <w:szCs w:val="28"/>
        </w:rPr>
        <w:t>κρυπτόλεξο</w:t>
      </w:r>
      <w:proofErr w:type="spellEnd"/>
      <w:r w:rsidRPr="00026A7D">
        <w:rPr>
          <w:sz w:val="28"/>
          <w:szCs w:val="28"/>
        </w:rPr>
        <w:t xml:space="preserve"> λέξεις σχετ</w:t>
      </w:r>
      <w:r w:rsidR="00164100" w:rsidRPr="00026A7D">
        <w:rPr>
          <w:sz w:val="28"/>
          <w:szCs w:val="28"/>
        </w:rPr>
        <w:t>ικές με τις συγγενικές σχέσεις και γράψτε τες εδώ:</w:t>
      </w:r>
    </w:p>
    <w:p w:rsidR="00164100" w:rsidRDefault="00164100" w:rsidP="00164100">
      <w:pPr>
        <w:pStyle w:val="a3"/>
        <w:ind w:left="426"/>
        <w:jc w:val="both"/>
        <w:rPr>
          <w:sz w:val="28"/>
          <w:szCs w:val="28"/>
        </w:rPr>
      </w:pPr>
    </w:p>
    <w:p w:rsidR="00164100" w:rsidRPr="00164100" w:rsidRDefault="00164100" w:rsidP="0016410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30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64100">
        <w:rPr>
          <w:b/>
          <w:sz w:val="28"/>
          <w:szCs w:val="28"/>
        </w:rPr>
        <w:t xml:space="preserve"> ΚΑΘΕΤΕΣ</w:t>
      </w:r>
      <w:r>
        <w:rPr>
          <w:b/>
          <w:sz w:val="28"/>
          <w:szCs w:val="28"/>
        </w:rPr>
        <w:t xml:space="preserve">    </w:t>
      </w:r>
      <w:r w:rsidR="008930E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ΟΡΙΖΟΝΤΙΕΣ</w:t>
      </w: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164100" w:rsidRPr="00164100" w:rsidRDefault="00164100" w:rsidP="0016410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</w:p>
    <w:p w:rsidR="002C4DC8" w:rsidRDefault="002C4DC8"/>
    <w:sectPr w:rsidR="002C4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971"/>
    <w:multiLevelType w:val="multilevel"/>
    <w:tmpl w:val="B20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16D05"/>
    <w:multiLevelType w:val="multilevel"/>
    <w:tmpl w:val="4B8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06DEE"/>
    <w:multiLevelType w:val="hybridMultilevel"/>
    <w:tmpl w:val="1042FCB2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530A1D"/>
    <w:multiLevelType w:val="hybridMultilevel"/>
    <w:tmpl w:val="35B0EC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D8C"/>
    <w:multiLevelType w:val="hybridMultilevel"/>
    <w:tmpl w:val="FFA2AE9A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29B1"/>
    <w:multiLevelType w:val="hybridMultilevel"/>
    <w:tmpl w:val="66564C54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1781C"/>
    <w:multiLevelType w:val="hybridMultilevel"/>
    <w:tmpl w:val="1E62EB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A1F9C"/>
    <w:multiLevelType w:val="hybridMultilevel"/>
    <w:tmpl w:val="A28070B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4087B"/>
    <w:multiLevelType w:val="multilevel"/>
    <w:tmpl w:val="0478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22868"/>
    <w:multiLevelType w:val="hybridMultilevel"/>
    <w:tmpl w:val="4A96EC0A"/>
    <w:lvl w:ilvl="0" w:tplc="99E68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C5196"/>
    <w:multiLevelType w:val="hybridMultilevel"/>
    <w:tmpl w:val="69D0E53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5D5F4B"/>
    <w:multiLevelType w:val="hybridMultilevel"/>
    <w:tmpl w:val="04FA3F06"/>
    <w:lvl w:ilvl="0" w:tplc="EEB425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827D46"/>
    <w:multiLevelType w:val="hybridMultilevel"/>
    <w:tmpl w:val="5DFACC6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3A7634F"/>
    <w:multiLevelType w:val="hybridMultilevel"/>
    <w:tmpl w:val="252692E6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B05B0C"/>
    <w:multiLevelType w:val="hybridMultilevel"/>
    <w:tmpl w:val="3C9ED6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96581"/>
    <w:multiLevelType w:val="hybridMultilevel"/>
    <w:tmpl w:val="B93481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54"/>
    <w:rsid w:val="00026A7D"/>
    <w:rsid w:val="00164100"/>
    <w:rsid w:val="001A1169"/>
    <w:rsid w:val="001D5CE2"/>
    <w:rsid w:val="002B16BF"/>
    <w:rsid w:val="002C4DC8"/>
    <w:rsid w:val="00311F9B"/>
    <w:rsid w:val="005A53EC"/>
    <w:rsid w:val="007766E2"/>
    <w:rsid w:val="008858A0"/>
    <w:rsid w:val="00890991"/>
    <w:rsid w:val="008930EB"/>
    <w:rsid w:val="00893678"/>
    <w:rsid w:val="008D1234"/>
    <w:rsid w:val="00AA4254"/>
    <w:rsid w:val="00B10343"/>
    <w:rsid w:val="00B77C1E"/>
    <w:rsid w:val="00BD3CB5"/>
    <w:rsid w:val="00C912E9"/>
    <w:rsid w:val="00D03C9E"/>
    <w:rsid w:val="00D03F21"/>
    <w:rsid w:val="00E73B6F"/>
    <w:rsid w:val="00F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425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425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73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425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425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73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F102/416/2799,105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16</cp:revision>
  <dcterms:created xsi:type="dcterms:W3CDTF">2020-04-27T17:21:00Z</dcterms:created>
  <dcterms:modified xsi:type="dcterms:W3CDTF">2020-04-27T19:02:00Z</dcterms:modified>
</cp:coreProperties>
</file>