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AB0" w:rsidRDefault="00634AB0">
      <w:pPr>
        <w:rPr>
          <w:sz w:val="36"/>
          <w:szCs w:val="36"/>
          <w:u w:val="single"/>
        </w:rPr>
      </w:pPr>
      <w:bookmarkStart w:id="0" w:name="_GoBack"/>
      <w:r>
        <w:rPr>
          <w:sz w:val="36"/>
          <w:szCs w:val="36"/>
        </w:rPr>
        <w:t xml:space="preserve">                  </w:t>
      </w:r>
      <w:r>
        <w:rPr>
          <w:sz w:val="36"/>
          <w:szCs w:val="36"/>
          <w:u w:val="single"/>
        </w:rPr>
        <w:t>ΑΣΚΗΣΕΙΣ        ΓΛΩΣΣΑΣ</w:t>
      </w:r>
    </w:p>
    <w:p w:rsidR="00634AB0" w:rsidRDefault="00634AB0">
      <w:pPr>
        <w:rPr>
          <w:sz w:val="36"/>
          <w:szCs w:val="36"/>
          <w:u w:val="single"/>
        </w:rPr>
      </w:pP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 xml:space="preserve">1 ) Να μετατρέψεις τη σύνταξη των παρακάτω προτάσεων από ενεργητική σε παθητική </w:t>
      </w: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>Π.χ. Η βροχή κατέστρεψε τις καλλιέργειες .</w:t>
      </w: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>Οι καλλιέργειες καταστράφηκαν από τη βροχή.</w:t>
      </w: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>Α ) Ο γυμναστής προπονεί την ομάδα .</w:t>
      </w: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>Β ) Οι αρχαιολόγοι τακτοποιούν τα ευρήματα των ανασκαφών .</w:t>
      </w: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>Γ ) Ο δάσκαλος τιμώρησε το μαθητή .</w:t>
      </w: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>Δ ) Ο τεχνικός επισκεύασε την τηλεόραση.</w:t>
      </w: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>Ε ) Η αστυνομία περικύκλωσε τον κλέφτη .</w:t>
      </w: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Στ</w:t>
      </w:r>
      <w:proofErr w:type="spellEnd"/>
      <w:r>
        <w:rPr>
          <w:sz w:val="32"/>
          <w:szCs w:val="32"/>
        </w:rPr>
        <w:t xml:space="preserve"> ) Ο άνεμος ξερίζωσε τα δέντρα .</w:t>
      </w: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</w:p>
    <w:p w:rsidR="00634AB0" w:rsidRDefault="00634AB0">
      <w:pPr>
        <w:rPr>
          <w:sz w:val="32"/>
          <w:szCs w:val="32"/>
        </w:rPr>
      </w:pPr>
      <w:r>
        <w:rPr>
          <w:sz w:val="32"/>
          <w:szCs w:val="32"/>
        </w:rPr>
        <w:t>2 ) Να μετατρέψεις τη σύνταξη των παρακάτω προτάσεων από παθητική σε ενεργητική</w:t>
      </w:r>
      <w:r w:rsidR="00901FB3">
        <w:rPr>
          <w:sz w:val="32"/>
          <w:szCs w:val="32"/>
        </w:rPr>
        <w:t xml:space="preserve"> .</w:t>
      </w: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  <w:r>
        <w:rPr>
          <w:sz w:val="32"/>
          <w:szCs w:val="32"/>
        </w:rPr>
        <w:t>Π.χ. Τα γλυκά φτιάχνονται από τους ζαχαροπλάστες .</w:t>
      </w:r>
    </w:p>
    <w:p w:rsidR="00901FB3" w:rsidRDefault="00901FB3">
      <w:pPr>
        <w:rPr>
          <w:sz w:val="32"/>
          <w:szCs w:val="32"/>
        </w:rPr>
      </w:pPr>
      <w:r>
        <w:rPr>
          <w:sz w:val="32"/>
          <w:szCs w:val="32"/>
        </w:rPr>
        <w:t>Οι ζαχαροπλάστες φτιάχνουν τα γλυκά.</w:t>
      </w: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  <w:r>
        <w:rPr>
          <w:sz w:val="32"/>
          <w:szCs w:val="32"/>
        </w:rPr>
        <w:t>Α ) Οι ασθενείς θεραπεύονται από τους γιατρούς</w:t>
      </w: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  <w:r>
        <w:rPr>
          <w:sz w:val="32"/>
          <w:szCs w:val="32"/>
        </w:rPr>
        <w:t>Β ) Η απέναντι οικοδομή χτίζεται από πολλούς εργάτες .</w:t>
      </w: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  <w:r>
        <w:rPr>
          <w:sz w:val="32"/>
          <w:szCs w:val="32"/>
        </w:rPr>
        <w:t>Γ ) Τα βράχια δέρνονται από τα κύματα της θάλασσας .</w:t>
      </w: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  <w:r>
        <w:rPr>
          <w:sz w:val="32"/>
          <w:szCs w:val="32"/>
        </w:rPr>
        <w:t>Δ ) Η εκδρομή οργανώθηκε από το λυκειάρχη .</w:t>
      </w: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  <w:r>
        <w:rPr>
          <w:sz w:val="32"/>
          <w:szCs w:val="32"/>
        </w:rPr>
        <w:t>Ε ) Η περιοχή σκεπάστηκε από την ομίχλη .</w:t>
      </w:r>
    </w:p>
    <w:p w:rsidR="00901FB3" w:rsidRDefault="00901FB3">
      <w:pPr>
        <w:rPr>
          <w:sz w:val="32"/>
          <w:szCs w:val="32"/>
        </w:rPr>
      </w:pPr>
    </w:p>
    <w:p w:rsidR="00901FB3" w:rsidRDefault="00901FB3">
      <w:pPr>
        <w:rPr>
          <w:sz w:val="32"/>
          <w:szCs w:val="32"/>
        </w:rPr>
      </w:pPr>
    </w:p>
    <w:p w:rsidR="00901FB3" w:rsidRPr="00634AB0" w:rsidRDefault="00901F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Στ</w:t>
      </w:r>
      <w:proofErr w:type="spellEnd"/>
      <w:r>
        <w:rPr>
          <w:sz w:val="32"/>
          <w:szCs w:val="32"/>
        </w:rPr>
        <w:t xml:space="preserve"> ) Το φόρεμα σχεδιάστηκε από τη μοδίστρα </w:t>
      </w:r>
      <w:bookmarkEnd w:id="0"/>
      <w:r>
        <w:rPr>
          <w:sz w:val="32"/>
          <w:szCs w:val="32"/>
        </w:rPr>
        <w:t>.</w:t>
      </w:r>
    </w:p>
    <w:sectPr w:rsidR="00901FB3" w:rsidRPr="00634AB0" w:rsidSect="00542D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B0"/>
    <w:rsid w:val="00542D2B"/>
    <w:rsid w:val="00634AB0"/>
    <w:rsid w:val="0090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0DB14"/>
  <w15:chartTrackingRefBased/>
  <w15:docId w15:val="{4BA025DF-64DA-CA47-A664-438FF2F2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2020-04-11T14:26:00Z</dcterms:created>
  <dcterms:modified xsi:type="dcterms:W3CDTF">2020-04-11T14:44:00Z</dcterms:modified>
</cp:coreProperties>
</file>